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2F789" w14:textId="1D3450E3" w:rsidR="00AD31E9" w:rsidRPr="008271CD" w:rsidRDefault="00AD31E9" w:rsidP="008271CD">
      <w:pPr>
        <w:contextualSpacing/>
        <w:rPr>
          <w:color w:val="000000"/>
          <w:sz w:val="44"/>
          <w:szCs w:val="44"/>
          <w:lang w:val="lv-LV" w:eastAsia="lv-LV"/>
        </w:rPr>
      </w:pPr>
      <w:bookmarkStart w:id="0" w:name="_Hlk136010552"/>
      <w:r w:rsidRPr="008271CD">
        <w:rPr>
          <w:noProof/>
          <w:lang w:val="lv-LV" w:eastAsia="lv-LV"/>
        </w:rPr>
        <w:drawing>
          <wp:anchor distT="0" distB="0" distL="114300" distR="114300" simplePos="0" relativeHeight="251659264" behindDoc="0" locked="0" layoutInCell="1" allowOverlap="1" wp14:anchorId="3B4FA935" wp14:editId="7A1B2F0A">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1CD">
        <w:rPr>
          <w:b/>
          <w:color w:val="000000"/>
          <w:sz w:val="44"/>
          <w:szCs w:val="44"/>
          <w:lang w:val="lv-LV" w:eastAsia="lv-LV"/>
        </w:rPr>
        <w:t>MADONAS NOVADA PAŠVALDĪBA</w:t>
      </w:r>
    </w:p>
    <w:p w14:paraId="2EAF2A79" w14:textId="77777777" w:rsidR="00AD31E9" w:rsidRPr="008271CD" w:rsidRDefault="00AD31E9" w:rsidP="008271CD">
      <w:pPr>
        <w:contextualSpacing/>
        <w:jc w:val="center"/>
        <w:rPr>
          <w:color w:val="000000"/>
          <w:spacing w:val="20"/>
          <w:lang w:val="lv-LV" w:eastAsia="lv-LV" w:bidi="lo-LA"/>
        </w:rPr>
      </w:pPr>
    </w:p>
    <w:p w14:paraId="10FD266C" w14:textId="77777777" w:rsidR="00AD31E9" w:rsidRPr="008271CD" w:rsidRDefault="00AD31E9" w:rsidP="008271CD">
      <w:pPr>
        <w:contextualSpacing/>
        <w:jc w:val="center"/>
        <w:rPr>
          <w:color w:val="000000"/>
          <w:spacing w:val="20"/>
          <w:lang w:val="lv-LV" w:eastAsia="lv-LV" w:bidi="lo-LA"/>
        </w:rPr>
      </w:pPr>
      <w:proofErr w:type="spellStart"/>
      <w:r w:rsidRPr="008271CD">
        <w:rPr>
          <w:color w:val="000000"/>
          <w:spacing w:val="20"/>
          <w:lang w:val="lv-LV" w:eastAsia="lv-LV" w:bidi="lo-LA"/>
        </w:rPr>
        <w:t>Reģ</w:t>
      </w:r>
      <w:proofErr w:type="spellEnd"/>
      <w:r w:rsidRPr="008271CD">
        <w:rPr>
          <w:color w:val="000000"/>
          <w:spacing w:val="20"/>
          <w:lang w:val="lv-LV" w:eastAsia="lv-LV" w:bidi="lo-LA"/>
        </w:rPr>
        <w:t>. Nr. 90000054572</w:t>
      </w:r>
    </w:p>
    <w:p w14:paraId="5AB7B521" w14:textId="77777777" w:rsidR="00AD31E9" w:rsidRPr="008271CD" w:rsidRDefault="00AD31E9" w:rsidP="008271CD">
      <w:pPr>
        <w:tabs>
          <w:tab w:val="left" w:pos="720"/>
          <w:tab w:val="center" w:pos="4153"/>
          <w:tab w:val="right" w:pos="8306"/>
        </w:tabs>
        <w:contextualSpacing/>
        <w:jc w:val="center"/>
        <w:rPr>
          <w:rFonts w:eastAsia="Calibri"/>
          <w:color w:val="000000"/>
          <w:spacing w:val="20"/>
          <w:lang w:val="lv-LV" w:eastAsia="lv-LV"/>
        </w:rPr>
      </w:pPr>
      <w:r w:rsidRPr="008271CD">
        <w:rPr>
          <w:rFonts w:eastAsia="Calibri"/>
          <w:color w:val="000000"/>
          <w:spacing w:val="20"/>
          <w:lang w:val="lv-LV" w:eastAsia="lv-LV"/>
        </w:rPr>
        <w:t>Saieta laukums 1, Madona, Madonas novads, LV-4801</w:t>
      </w:r>
    </w:p>
    <w:p w14:paraId="54ACA028" w14:textId="77777777" w:rsidR="00AD31E9" w:rsidRPr="008271CD" w:rsidRDefault="00AD31E9" w:rsidP="008271CD">
      <w:pPr>
        <w:tabs>
          <w:tab w:val="left" w:pos="720"/>
          <w:tab w:val="center" w:pos="4153"/>
          <w:tab w:val="right" w:pos="8306"/>
        </w:tabs>
        <w:contextualSpacing/>
        <w:jc w:val="center"/>
        <w:rPr>
          <w:rFonts w:eastAsia="Calibri"/>
          <w:color w:val="000000"/>
          <w:lang w:val="lv-LV" w:eastAsia="lv-LV"/>
        </w:rPr>
      </w:pPr>
      <w:r w:rsidRPr="008271CD">
        <w:rPr>
          <w:rFonts w:eastAsia="Calibri"/>
          <w:color w:val="000000"/>
          <w:lang w:val="lv-LV" w:eastAsia="lv-LV"/>
        </w:rPr>
        <w:t xml:space="preserve"> t. 64860090, e-pasts: pasts@madona.lv </w:t>
      </w:r>
    </w:p>
    <w:p w14:paraId="7D891151" w14:textId="77777777" w:rsidR="00AD31E9" w:rsidRPr="008271CD" w:rsidRDefault="00AD31E9" w:rsidP="008271CD">
      <w:pPr>
        <w:contextualSpacing/>
        <w:jc w:val="center"/>
        <w:rPr>
          <w:b/>
          <w:bCs/>
          <w:caps/>
          <w:color w:val="000000"/>
          <w:lang w:val="lv-LV" w:eastAsia="lv-LV" w:bidi="lo-LA"/>
        </w:rPr>
      </w:pPr>
      <w:r w:rsidRPr="008271CD">
        <w:rPr>
          <w:b/>
          <w:bCs/>
          <w:caps/>
          <w:color w:val="000000"/>
          <w:lang w:val="lv-LV" w:eastAsia="lv-LV" w:bidi="lo-LA"/>
        </w:rPr>
        <w:t>___________________________________________________________________________</w:t>
      </w:r>
      <w:bookmarkEnd w:id="0"/>
    </w:p>
    <w:p w14:paraId="0E6A5B1F" w14:textId="77777777" w:rsidR="00AD31E9" w:rsidRPr="008271CD" w:rsidRDefault="00AD31E9" w:rsidP="008271CD">
      <w:pPr>
        <w:contextualSpacing/>
        <w:jc w:val="right"/>
        <w:rPr>
          <w:rFonts w:eastAsiaTheme="minorHAnsi"/>
          <w:lang w:val="lv-LV"/>
        </w:rPr>
      </w:pPr>
    </w:p>
    <w:p w14:paraId="28E4E2F9" w14:textId="77777777" w:rsidR="00103191" w:rsidRDefault="00103191" w:rsidP="00103191">
      <w:pPr>
        <w:jc w:val="right"/>
        <w:rPr>
          <w:rFonts w:eastAsia="Calibri"/>
          <w:lang w:val="lv-LV"/>
        </w:rPr>
      </w:pPr>
      <w:r>
        <w:rPr>
          <w:rFonts w:eastAsia="Calibri"/>
          <w:lang w:val="lv-LV"/>
        </w:rPr>
        <w:t>APSTIPRINĀTS</w:t>
      </w:r>
    </w:p>
    <w:p w14:paraId="6FE437EE" w14:textId="77777777" w:rsidR="00103191" w:rsidRDefault="00103191" w:rsidP="00103191">
      <w:pPr>
        <w:jc w:val="right"/>
        <w:rPr>
          <w:rFonts w:eastAsia="Calibri"/>
          <w:lang w:val="lv-LV"/>
        </w:rPr>
      </w:pPr>
      <w:r>
        <w:rPr>
          <w:rFonts w:eastAsia="Calibri"/>
          <w:lang w:val="lv-LV"/>
        </w:rPr>
        <w:t>ar Madonas novada pašvaldības domes</w:t>
      </w:r>
    </w:p>
    <w:p w14:paraId="21429E9F" w14:textId="40A1E14A" w:rsidR="00103191" w:rsidRDefault="00103191" w:rsidP="00103191">
      <w:pPr>
        <w:jc w:val="right"/>
        <w:rPr>
          <w:rFonts w:eastAsia="Calibri"/>
          <w:lang w:val="lv-LV"/>
        </w:rPr>
      </w:pPr>
      <w:r>
        <w:rPr>
          <w:rFonts w:eastAsia="Calibri"/>
          <w:lang w:val="lv-LV"/>
        </w:rPr>
        <w:t>31.07.2024. lēmumu Nr. 410</w:t>
      </w:r>
    </w:p>
    <w:p w14:paraId="13CC08AA" w14:textId="41111F68" w:rsidR="00103191" w:rsidRDefault="00103191" w:rsidP="00103191">
      <w:pPr>
        <w:jc w:val="right"/>
        <w:rPr>
          <w:rFonts w:eastAsia="Calibri"/>
          <w:lang w:val="lv-LV"/>
        </w:rPr>
      </w:pPr>
      <w:r>
        <w:rPr>
          <w:rFonts w:eastAsia="Calibri"/>
          <w:lang w:val="lv-LV"/>
        </w:rPr>
        <w:t>(protokols Nr. 14, 11. p.)</w:t>
      </w:r>
    </w:p>
    <w:p w14:paraId="40B31E53" w14:textId="77777777" w:rsidR="00AD31E9" w:rsidRPr="00CF239A" w:rsidRDefault="00AD31E9" w:rsidP="00086145">
      <w:pPr>
        <w:contextualSpacing/>
        <w:rPr>
          <w:rFonts w:eastAsiaTheme="minorHAnsi"/>
          <w:bCs/>
          <w:color w:val="000000"/>
          <w:lang w:val="lv-LV"/>
        </w:rPr>
      </w:pPr>
    </w:p>
    <w:p w14:paraId="78B1CB00" w14:textId="4C916B34" w:rsidR="00AD31E9" w:rsidRPr="00CF239A" w:rsidRDefault="000C5F9D" w:rsidP="008271CD">
      <w:pPr>
        <w:contextualSpacing/>
        <w:jc w:val="center"/>
        <w:rPr>
          <w:rFonts w:eastAsiaTheme="minorHAnsi"/>
          <w:i/>
          <w:iCs/>
          <w:lang w:val="lv-LV"/>
        </w:rPr>
      </w:pPr>
      <w:r>
        <w:rPr>
          <w:rFonts w:eastAsiaTheme="minorHAnsi"/>
          <w:b/>
          <w:color w:val="000000"/>
          <w:lang w:val="lv-LV"/>
        </w:rPr>
        <w:t>Dzelzavas</w:t>
      </w:r>
      <w:r w:rsidR="00F57A05" w:rsidRPr="00CF239A">
        <w:rPr>
          <w:rFonts w:eastAsiaTheme="minorHAnsi"/>
          <w:b/>
          <w:color w:val="000000"/>
          <w:lang w:val="lv-LV"/>
        </w:rPr>
        <w:t xml:space="preserve"> pamatskolas</w:t>
      </w:r>
      <w:r w:rsidR="00AD31E9" w:rsidRPr="00CF239A">
        <w:rPr>
          <w:rFonts w:eastAsiaTheme="minorHAnsi"/>
          <w:b/>
          <w:color w:val="000000"/>
          <w:lang w:val="lv-LV"/>
        </w:rPr>
        <w:t xml:space="preserve"> nolikums</w:t>
      </w:r>
    </w:p>
    <w:p w14:paraId="0F6C4FD0" w14:textId="77777777" w:rsidR="006F7197" w:rsidRPr="00CF239A" w:rsidRDefault="006F7197" w:rsidP="00086145">
      <w:pPr>
        <w:contextualSpacing/>
        <w:rPr>
          <w:bCs/>
          <w:caps/>
          <w:lang w:val="lv-LV"/>
        </w:rPr>
      </w:pPr>
    </w:p>
    <w:p w14:paraId="5F24020F" w14:textId="451B836B" w:rsidR="00F57A05" w:rsidRPr="00086145" w:rsidRDefault="00F57A05" w:rsidP="008271CD">
      <w:pPr>
        <w:contextualSpacing/>
        <w:jc w:val="right"/>
        <w:rPr>
          <w:i/>
          <w:iCs/>
          <w:lang w:val="lv-LV" w:eastAsia="lv-LV"/>
        </w:rPr>
      </w:pPr>
      <w:r w:rsidRPr="00086145">
        <w:rPr>
          <w:i/>
          <w:iCs/>
          <w:lang w:val="lv-LV" w:eastAsia="lv-LV"/>
        </w:rPr>
        <w:t>Izdots saskaņā ar</w:t>
      </w:r>
    </w:p>
    <w:p w14:paraId="036FDFCE" w14:textId="77777777" w:rsidR="00F57A05" w:rsidRPr="00086145" w:rsidRDefault="00F57A05" w:rsidP="008271CD">
      <w:pPr>
        <w:contextualSpacing/>
        <w:jc w:val="right"/>
        <w:rPr>
          <w:i/>
          <w:iCs/>
          <w:lang w:val="lv-LV" w:eastAsia="lv-LV"/>
        </w:rPr>
      </w:pPr>
      <w:r w:rsidRPr="00086145">
        <w:rPr>
          <w:i/>
          <w:iCs/>
          <w:lang w:val="lv-LV" w:eastAsia="lv-LV"/>
        </w:rPr>
        <w:t>Izglītības likuma 22. panta pirmo un otro daļu,</w:t>
      </w:r>
    </w:p>
    <w:p w14:paraId="75E999F4" w14:textId="77777777" w:rsidR="00F57A05" w:rsidRPr="00F57A05" w:rsidRDefault="00F57A05" w:rsidP="008271CD">
      <w:pPr>
        <w:contextualSpacing/>
        <w:jc w:val="right"/>
        <w:rPr>
          <w:lang w:val="lv-LV" w:eastAsia="lv-LV"/>
        </w:rPr>
      </w:pPr>
      <w:r w:rsidRPr="00086145">
        <w:rPr>
          <w:i/>
          <w:iCs/>
          <w:lang w:val="lv-LV" w:eastAsia="lv-LV"/>
        </w:rPr>
        <w:t>Vispārējās izglītības likuma 8. un 9. pantu</w:t>
      </w:r>
    </w:p>
    <w:p w14:paraId="1DC427B8" w14:textId="77777777" w:rsidR="00F57A05" w:rsidRPr="00F57A05" w:rsidRDefault="00F57A05" w:rsidP="008271CD">
      <w:pPr>
        <w:contextualSpacing/>
        <w:jc w:val="center"/>
        <w:rPr>
          <w:lang w:val="lv-LV" w:eastAsia="lv-LV"/>
        </w:rPr>
      </w:pPr>
    </w:p>
    <w:p w14:paraId="09347DE9" w14:textId="77777777" w:rsidR="00F57A05" w:rsidRPr="00F57A05" w:rsidRDefault="00F57A05" w:rsidP="008271CD">
      <w:pPr>
        <w:contextualSpacing/>
        <w:jc w:val="center"/>
        <w:rPr>
          <w:b/>
          <w:lang w:val="lv-LV" w:eastAsia="lv-LV"/>
        </w:rPr>
      </w:pPr>
      <w:r w:rsidRPr="00F57A05">
        <w:rPr>
          <w:b/>
          <w:lang w:val="lv-LV" w:eastAsia="lv-LV"/>
        </w:rPr>
        <w:t>I. Vispārīgie jautājumi</w:t>
      </w:r>
    </w:p>
    <w:p w14:paraId="2EDAC5CF" w14:textId="07557FA7" w:rsidR="008271CD" w:rsidRPr="00CF239A" w:rsidRDefault="00C025A1"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Dzelzavas</w:t>
      </w:r>
      <w:r w:rsidR="00F57A05" w:rsidRPr="00CF239A">
        <w:rPr>
          <w:rFonts w:ascii="Times New Roman" w:hAnsi="Times New Roman"/>
          <w:bCs/>
          <w:sz w:val="24"/>
          <w:szCs w:val="24"/>
          <w:lang w:eastAsia="lv-LV"/>
        </w:rPr>
        <w:t xml:space="preserve"> pamatskola (turpmāk – iestāde) ir Madonas novada pašvaldības (turpmāk – dibinātājs) dibināta vispārējās </w:t>
      </w:r>
      <w:r w:rsidR="00F57A05" w:rsidRPr="00CF239A">
        <w:rPr>
          <w:rFonts w:ascii="Times New Roman" w:hAnsi="Times New Roman"/>
          <w:sz w:val="24"/>
          <w:szCs w:val="24"/>
          <w:lang w:eastAsia="lv-LV"/>
        </w:rPr>
        <w:t>izglītības iestāde.</w:t>
      </w:r>
    </w:p>
    <w:p w14:paraId="7DDE1E1F"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tiesiskais pamats ir Izglītības likums, Vispārējās izglītības likums, citi normatīvie akti, kā arī iestādes dibinātāja izdotie tiesību akti un šis nolikums.</w:t>
      </w:r>
    </w:p>
    <w:p w14:paraId="32009B7C" w14:textId="35BDED0A" w:rsidR="008271CD" w:rsidRPr="00C025A1" w:rsidRDefault="00F57A05" w:rsidP="00C025A1">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ir pastarpinātās pārvaldes iestāde. Iestādei </w:t>
      </w:r>
      <w:r w:rsidR="008271CD" w:rsidRPr="00CF239A">
        <w:rPr>
          <w:rFonts w:ascii="Times New Roman" w:hAnsi="Times New Roman"/>
          <w:sz w:val="24"/>
          <w:szCs w:val="24"/>
          <w:lang w:eastAsia="lv-LV"/>
        </w:rPr>
        <w:t>lieto</w:t>
      </w:r>
      <w:r w:rsidRPr="00CF239A">
        <w:rPr>
          <w:rFonts w:ascii="Times New Roman" w:hAnsi="Times New Roman"/>
          <w:sz w:val="24"/>
          <w:szCs w:val="24"/>
          <w:lang w:eastAsia="lv-LV"/>
        </w:rPr>
        <w:t xml:space="preserve"> zīmog</w:t>
      </w:r>
      <w:r w:rsidR="008271CD" w:rsidRPr="00CF239A">
        <w:rPr>
          <w:rFonts w:ascii="Times New Roman" w:hAnsi="Times New Roman"/>
          <w:sz w:val="24"/>
          <w:szCs w:val="24"/>
          <w:lang w:eastAsia="lv-LV"/>
        </w:rPr>
        <w:t>u ar Madonas novada ģerboņa attēlu un pilnu izglītības iestādes nosaukumu</w:t>
      </w:r>
      <w:r w:rsidR="00C025A1">
        <w:rPr>
          <w:rFonts w:ascii="Times New Roman" w:hAnsi="Times New Roman"/>
          <w:sz w:val="24"/>
          <w:szCs w:val="24"/>
          <w:lang w:eastAsia="lv-LV"/>
        </w:rPr>
        <w:t>, kā arī</w:t>
      </w:r>
      <w:r w:rsidR="00D567AC" w:rsidRPr="00C025A1">
        <w:rPr>
          <w:rFonts w:ascii="Times New Roman" w:hAnsi="Times New Roman"/>
          <w:sz w:val="24"/>
          <w:szCs w:val="24"/>
          <w:lang w:eastAsia="lv-LV"/>
        </w:rPr>
        <w:t xml:space="preserve"> ir</w:t>
      </w:r>
      <w:r w:rsidR="008271CD" w:rsidRPr="00C025A1">
        <w:rPr>
          <w:rFonts w:ascii="Times New Roman" w:hAnsi="Times New Roman"/>
          <w:sz w:val="24"/>
          <w:szCs w:val="24"/>
          <w:lang w:eastAsia="lv-LV"/>
        </w:rPr>
        <w:t xml:space="preserve"> noteikta parauga veidlap</w:t>
      </w:r>
      <w:r w:rsidR="00D567AC" w:rsidRPr="00C025A1">
        <w:rPr>
          <w:rFonts w:ascii="Times New Roman" w:hAnsi="Times New Roman"/>
          <w:sz w:val="24"/>
          <w:szCs w:val="24"/>
          <w:lang w:eastAsia="lv-LV"/>
        </w:rPr>
        <w:t>a.</w:t>
      </w:r>
    </w:p>
    <w:p w14:paraId="52D66AAB" w14:textId="6CB7B960"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rPr>
        <w:t>Iestādes juridiskā adrese</w:t>
      </w:r>
      <w:r w:rsidR="008271CD" w:rsidRPr="00CF239A">
        <w:rPr>
          <w:rFonts w:ascii="Times New Roman" w:hAnsi="Times New Roman"/>
          <w:sz w:val="24"/>
          <w:szCs w:val="24"/>
        </w:rPr>
        <w:t xml:space="preserve"> ir</w:t>
      </w:r>
      <w:r w:rsidRPr="00CF239A">
        <w:rPr>
          <w:rFonts w:ascii="Times New Roman" w:hAnsi="Times New Roman"/>
          <w:sz w:val="24"/>
          <w:szCs w:val="24"/>
        </w:rPr>
        <w:t xml:space="preserve"> </w:t>
      </w:r>
      <w:r w:rsidR="002D5CF3">
        <w:rPr>
          <w:rFonts w:ascii="Times New Roman" w:hAnsi="Times New Roman"/>
          <w:sz w:val="24"/>
          <w:szCs w:val="24"/>
        </w:rPr>
        <w:t>Dzelzavas pils</w:t>
      </w:r>
      <w:r w:rsidR="00DC33C8">
        <w:rPr>
          <w:rFonts w:ascii="Times New Roman" w:hAnsi="Times New Roman"/>
          <w:sz w:val="24"/>
          <w:szCs w:val="24"/>
        </w:rPr>
        <w:t xml:space="preserve">, </w:t>
      </w:r>
      <w:r w:rsidR="002D5CF3">
        <w:rPr>
          <w:rFonts w:ascii="Times New Roman" w:hAnsi="Times New Roman"/>
          <w:sz w:val="24"/>
          <w:szCs w:val="24"/>
        </w:rPr>
        <w:t>Dzelzava, Dzelzavas</w:t>
      </w:r>
      <w:r w:rsidRPr="00CF239A">
        <w:rPr>
          <w:rFonts w:ascii="Times New Roman" w:hAnsi="Times New Roman"/>
          <w:sz w:val="24"/>
          <w:szCs w:val="24"/>
        </w:rPr>
        <w:t xml:space="preserve"> pagasts, Madonas novads, LV–48</w:t>
      </w:r>
      <w:r w:rsidR="002D5CF3">
        <w:rPr>
          <w:rFonts w:ascii="Times New Roman" w:hAnsi="Times New Roman"/>
          <w:sz w:val="24"/>
          <w:szCs w:val="24"/>
        </w:rPr>
        <w:t>73</w:t>
      </w:r>
      <w:r w:rsidRPr="00CF239A">
        <w:rPr>
          <w:rFonts w:ascii="Times New Roman" w:hAnsi="Times New Roman"/>
          <w:sz w:val="24"/>
          <w:szCs w:val="24"/>
        </w:rPr>
        <w:t>.</w:t>
      </w:r>
    </w:p>
    <w:p w14:paraId="4340F83B"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Dibinātāja juridiskā adrese</w:t>
      </w:r>
      <w:r w:rsidR="008271CD" w:rsidRPr="00CF239A">
        <w:rPr>
          <w:rFonts w:ascii="Times New Roman" w:hAnsi="Times New Roman"/>
          <w:sz w:val="24"/>
          <w:szCs w:val="24"/>
          <w:lang w:eastAsia="lv-LV"/>
        </w:rPr>
        <w:t xml:space="preserve"> ir</w:t>
      </w:r>
      <w:r w:rsidRPr="00CF239A">
        <w:rPr>
          <w:rFonts w:ascii="Times New Roman" w:hAnsi="Times New Roman"/>
          <w:sz w:val="24"/>
          <w:szCs w:val="24"/>
          <w:lang w:eastAsia="lv-LV"/>
        </w:rPr>
        <w:t xml:space="preserve"> Saieta laukums 1, Madona, Madonas novads, LV-4801.</w:t>
      </w:r>
    </w:p>
    <w:p w14:paraId="577F4236" w14:textId="2E7FD483" w:rsidR="00F57A05"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3667CBE7" w14:textId="77777777" w:rsidR="008271CD" w:rsidRPr="00DC0DEE" w:rsidRDefault="008271CD" w:rsidP="008271CD">
      <w:pPr>
        <w:jc w:val="center"/>
        <w:rPr>
          <w:bCs/>
          <w:lang w:val="lv-LV" w:eastAsia="lv-LV"/>
        </w:rPr>
      </w:pPr>
    </w:p>
    <w:p w14:paraId="002859CC" w14:textId="5A8EE158" w:rsidR="008271CD" w:rsidRPr="00DC0DEE" w:rsidRDefault="008271CD" w:rsidP="008271CD">
      <w:pPr>
        <w:jc w:val="center"/>
        <w:rPr>
          <w:b/>
          <w:lang w:val="lv-LV" w:eastAsia="lv-LV"/>
        </w:rPr>
      </w:pPr>
      <w:r w:rsidRPr="00DC0DEE">
        <w:rPr>
          <w:b/>
          <w:lang w:val="lv-LV" w:eastAsia="lv-LV"/>
        </w:rPr>
        <w:t>II. Iestādes darbības mērķis, pamatvirziens un uzdevumi</w:t>
      </w:r>
    </w:p>
    <w:p w14:paraId="75108228" w14:textId="6ACAA7BC"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mērķis ir veidot izglītības vidi, organizēt un īstenot mācību un audzināšanas procesu, lai nodrošinātu izglītojamo audzināšanas vadlīnijās</w:t>
      </w:r>
      <w:r w:rsidR="0070396C">
        <w:rPr>
          <w:rFonts w:ascii="Times New Roman" w:hAnsi="Times New Roman"/>
          <w:sz w:val="24"/>
          <w:szCs w:val="24"/>
          <w:lang w:eastAsia="lv-LV"/>
        </w:rPr>
        <w:t xml:space="preserve"> un</w:t>
      </w:r>
      <w:r w:rsidRPr="00CF239A">
        <w:rPr>
          <w:rFonts w:ascii="Times New Roman" w:hAnsi="Times New Roman"/>
          <w:sz w:val="24"/>
          <w:szCs w:val="24"/>
          <w:lang w:eastAsia="lv-LV"/>
        </w:rPr>
        <w:t xml:space="preserve"> valsts pamatizglītības standartā noteikto mērķu sasniegšanu.</w:t>
      </w:r>
    </w:p>
    <w:p w14:paraId="3BC1E67C"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pamatvirziens ir izglītojoša un audzinoša darbība.</w:t>
      </w:r>
    </w:p>
    <w:p w14:paraId="7B3FB563"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uzdevumi:</w:t>
      </w:r>
    </w:p>
    <w:p w14:paraId="1612C827"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īstenot izglītības programmas, veikt mācību un audzināšanas darbu, izvēlēties izglītošanas darba metodes un formas;</w:t>
      </w:r>
    </w:p>
    <w:p w14:paraId="4F3EE5C8"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nodrošināt izglītojamo ar iespējām apgūt zināšanas un prasmes, kas ir nepiecie</w:t>
      </w:r>
      <w:r w:rsidRPr="00CF239A">
        <w:rPr>
          <w:rFonts w:ascii="Times New Roman" w:hAnsi="Times New Roman"/>
          <w:sz w:val="24"/>
          <w:szCs w:val="24"/>
          <w:lang w:eastAsia="lv-LV"/>
        </w:rPr>
        <w:softHyphen/>
        <w:t>šamas personiskai izaugsmei un attīstībai, pilsoniskai līdzdalībai, nodarbinātībai, sociālajai integrācijai un izglītības turpināšanai;</w:t>
      </w:r>
    </w:p>
    <w:p w14:paraId="092E356A"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33D0441"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veicināt izglītojamā pilnveidošanos par garīgi, emocionāli un fiziski attīstītu personību un izkopt veselīga dzīvesveida paradumus;</w:t>
      </w:r>
    </w:p>
    <w:p w14:paraId="3808D9D8"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sekmēt izglītojamā sociāli aktīvu un atbildīgu attieksmi pret sevi, ģimeni, sabiedrību, vidi un valsti, saglabājot un attīstot savu valodu, etnisko un kultūras savdabību. Pilnveidot izpratni par </w:t>
      </w:r>
      <w:r w:rsidRPr="00CF239A">
        <w:rPr>
          <w:rFonts w:ascii="Times New Roman" w:hAnsi="Times New Roman"/>
          <w:sz w:val="24"/>
          <w:szCs w:val="24"/>
          <w:lang w:eastAsia="lv-LV"/>
        </w:rPr>
        <w:lastRenderedPageBreak/>
        <w:t>Latvijas Republikas Satversmē un citos tiesību aktos ietvertajiem cilvēktiesību pamatprincipiem un audzināt krietnus, godprātīgus, atbildīgus cilvēkus – Latvijas patriotus;</w:t>
      </w:r>
    </w:p>
    <w:p w14:paraId="16A41FC2"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sadarboties ar izglītojamā vecākiem vai personu, kas realizē aizgādību (turpmāk – vecāki), lai nodrošinātu izglītības ieguvi;</w:t>
      </w:r>
    </w:p>
    <w:p w14:paraId="4B446CEB"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0835D79B"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racionāli un efektīvi izmantot izglītībai atvēlētos finanšu resursus;</w:t>
      </w:r>
    </w:p>
    <w:p w14:paraId="29571E15"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EB5FB25" w14:textId="70D4A8A8" w:rsidR="00F57A05"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pildīt citus normatīvajos aktos paredzētos izglītības iestādes uzdevumus.</w:t>
      </w:r>
    </w:p>
    <w:p w14:paraId="0AA604A2"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405E4B7" w14:textId="3028071F"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III. Iestādē īstenojamās izglītības programmas</w:t>
      </w:r>
    </w:p>
    <w:p w14:paraId="4FD2DF07" w14:textId="108A9F0C"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īsteno vispārējās pamatizglītības programm</w:t>
      </w:r>
      <w:r w:rsidR="00775505">
        <w:rPr>
          <w:rFonts w:ascii="Times New Roman" w:hAnsi="Times New Roman"/>
          <w:sz w:val="24"/>
          <w:szCs w:val="24"/>
          <w:lang w:eastAsia="lv-LV"/>
        </w:rPr>
        <w:t>as, kas licencētas normatīvajos aktos noteiktajā kārtībā</w:t>
      </w:r>
      <w:r w:rsidRPr="00CF239A">
        <w:rPr>
          <w:rFonts w:ascii="Times New Roman" w:hAnsi="Times New Roman"/>
          <w:sz w:val="24"/>
          <w:szCs w:val="24"/>
          <w:lang w:eastAsia="lv-LV"/>
        </w:rPr>
        <w:t>.</w:t>
      </w:r>
    </w:p>
    <w:p w14:paraId="48897B1C" w14:textId="50EA83E6"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var īstenot interešu izglītības un citas izglītības programmas atbilstoši ārējos normatīvajos aktos noteiktajam.</w:t>
      </w:r>
    </w:p>
    <w:p w14:paraId="60F97B45"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19B8308" w14:textId="1E0C828F"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IV. Izglītības procesa organizācija</w:t>
      </w:r>
    </w:p>
    <w:p w14:paraId="7FD60ED1" w14:textId="130BFB3A" w:rsidR="00EC63F1" w:rsidRPr="0070396C" w:rsidRDefault="00F57A05" w:rsidP="0070396C">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r w:rsidRPr="0070396C">
        <w:rPr>
          <w:rFonts w:ascii="Times New Roman" w:hAnsi="Times New Roman"/>
          <w:sz w:val="24"/>
          <w:szCs w:val="24"/>
          <w:lang w:eastAsia="lv-LV"/>
        </w:rPr>
        <w:t>.</w:t>
      </w:r>
    </w:p>
    <w:p w14:paraId="09C3ED92"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Izglītojamo uzņemšana, pārcelšana nākamajā klasē un atskaitīšana no iestādes vispārējās pamatizglītības programmās notiek Ministru kabineta noteiktajā kārtībā.</w:t>
      </w:r>
    </w:p>
    <w:p w14:paraId="6655BF11" w14:textId="77777777"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ilgumu, īstenojot vispārējās pamatizglītības programmas, nosaka Vispārējās izglītības likums.</w:t>
      </w:r>
    </w:p>
    <w:p w14:paraId="21223DA8" w14:textId="77777777"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gada sākuma un beigu datumu, kā arī izglītojamo brīvdienas nosaka Ministru kabinets.</w:t>
      </w:r>
    </w:p>
    <w:p w14:paraId="295B9E56" w14:textId="71B4E48A" w:rsidR="009A27AD" w:rsidRPr="0070396C" w:rsidRDefault="00F57A05" w:rsidP="0070396C">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darba organizācijas pamatforma pamatizglītības programmās ir mācību stunda,</w:t>
      </w:r>
      <w:r w:rsidR="009A27AD">
        <w:rPr>
          <w:rFonts w:ascii="Times New Roman" w:hAnsi="Times New Roman"/>
          <w:sz w:val="24"/>
          <w:szCs w:val="24"/>
          <w:lang w:eastAsia="lv-LV"/>
        </w:rPr>
        <w:t xml:space="preserve"> tās garums ir 40 minūtes</w:t>
      </w:r>
      <w:r w:rsidR="009A27AD" w:rsidRPr="0070396C">
        <w:rPr>
          <w:rFonts w:ascii="Times New Roman" w:hAnsi="Times New Roman"/>
          <w:sz w:val="24"/>
          <w:szCs w:val="24"/>
          <w:lang w:eastAsia="lv-LV"/>
        </w:rPr>
        <w:t>.</w:t>
      </w:r>
    </w:p>
    <w:p w14:paraId="070F1077" w14:textId="3D34B048"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direktors ir tiesīgs noteikt citas mācību organizācijas formas un to ilgumu, nepārsniedzot Vispārējās izglītības likumā noteikto mācību stundu slodzi nedēļā un mācību stundu skaitu dienā.</w:t>
      </w:r>
    </w:p>
    <w:p w14:paraId="05FF9D42" w14:textId="69B95C19" w:rsidR="00EC63F1" w:rsidRPr="009A27AD"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stundu slodzes sadalījumu pa dienām atspoguļo mācību priekšmetu stundu plāns ar kopējo mācību stundu skaitu mācību priekšmetā.</w:t>
      </w:r>
    </w:p>
    <w:p w14:paraId="22F0BF03" w14:textId="61726389" w:rsidR="009A27AD" w:rsidRPr="00CF239A" w:rsidRDefault="009A27A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A27AD">
        <w:rPr>
          <w:rFonts w:ascii="Times New Roman" w:hAnsi="Times New Roman"/>
          <w:bCs/>
          <w:sz w:val="24"/>
          <w:szCs w:val="24"/>
          <w:lang w:eastAsia="lv-LV"/>
        </w:rPr>
        <w:t xml:space="preserve">Fakultatīvās, interešu izglītības, pagarinātās dienas grupas u.c. nodarbības organizē pirms vai pēc mācību stundām, tām veido atsevišķu nodarbību sarakstu, ko apstiprina </w:t>
      </w:r>
      <w:r>
        <w:rPr>
          <w:rFonts w:ascii="Times New Roman" w:hAnsi="Times New Roman"/>
          <w:bCs/>
          <w:sz w:val="24"/>
          <w:szCs w:val="24"/>
          <w:lang w:eastAsia="lv-LV"/>
        </w:rPr>
        <w:t xml:space="preserve">iestādes </w:t>
      </w:r>
      <w:r w:rsidRPr="009A27AD">
        <w:rPr>
          <w:rFonts w:ascii="Times New Roman" w:hAnsi="Times New Roman"/>
          <w:bCs/>
          <w:sz w:val="24"/>
          <w:szCs w:val="24"/>
          <w:lang w:eastAsia="lv-LV"/>
        </w:rPr>
        <w:t>direktors.</w:t>
      </w:r>
    </w:p>
    <w:p w14:paraId="16FC0DDB" w14:textId="0F7DE813" w:rsidR="00EC63F1"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patstāvīgi izstrādā izglītojamo mācību sasniegumu vērtēšanas kārtību, ievērojot valsts izglītības standartā minētos vērtēšanas pamatprincipus</w:t>
      </w:r>
      <w:r w:rsidR="009A27AD" w:rsidRPr="009A27AD">
        <w:rPr>
          <w:rFonts w:ascii="Times New Roman" w:hAnsi="Times New Roman"/>
          <w:sz w:val="24"/>
          <w:szCs w:val="24"/>
          <w:lang w:eastAsia="lv-LV"/>
        </w:rPr>
        <w:t>.</w:t>
      </w:r>
      <w:r w:rsidR="002D5CF3">
        <w:rPr>
          <w:rFonts w:ascii="Times New Roman" w:hAnsi="Times New Roman"/>
          <w:sz w:val="24"/>
          <w:szCs w:val="24"/>
          <w:lang w:eastAsia="lv-LV"/>
        </w:rPr>
        <w:t xml:space="preserve"> </w:t>
      </w:r>
      <w:r w:rsidR="002D5CF3" w:rsidRPr="002D5CF3">
        <w:rPr>
          <w:rFonts w:ascii="Times New Roman" w:hAnsi="Times New Roman"/>
          <w:sz w:val="24"/>
          <w:szCs w:val="24"/>
          <w:lang w:eastAsia="lv-LV"/>
        </w:rPr>
        <w:t>Izglītojamajiem divas reizes gadā – semestra beigās un mācību gada beigās izsnie</w:t>
      </w:r>
      <w:r w:rsidR="002D5CF3">
        <w:rPr>
          <w:rFonts w:ascii="Times New Roman" w:hAnsi="Times New Roman"/>
          <w:sz w:val="24"/>
          <w:szCs w:val="24"/>
          <w:lang w:eastAsia="lv-LV"/>
        </w:rPr>
        <w:t>dz</w:t>
      </w:r>
      <w:r w:rsidR="002D5CF3" w:rsidRPr="002D5CF3">
        <w:rPr>
          <w:rFonts w:ascii="Times New Roman" w:hAnsi="Times New Roman"/>
          <w:sz w:val="24"/>
          <w:szCs w:val="24"/>
          <w:lang w:eastAsia="lv-LV"/>
        </w:rPr>
        <w:t xml:space="preserve"> liecības ar ierakstiem par izglītojamā mācību sasniegumiem</w:t>
      </w:r>
      <w:r w:rsidR="009A27AD" w:rsidRPr="009A27AD">
        <w:rPr>
          <w:rFonts w:ascii="Times New Roman" w:hAnsi="Times New Roman"/>
          <w:sz w:val="24"/>
          <w:szCs w:val="24"/>
          <w:lang w:eastAsia="lv-LV"/>
        </w:rPr>
        <w:t>.</w:t>
      </w:r>
    </w:p>
    <w:p w14:paraId="209B27C3" w14:textId="2486A0F0" w:rsidR="00775505" w:rsidRPr="00CF239A"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75505">
        <w:rPr>
          <w:rFonts w:ascii="Times New Roman" w:hAnsi="Times New Roman"/>
          <w:bCs/>
          <w:sz w:val="24"/>
          <w:szCs w:val="24"/>
          <w:lang w:eastAsia="lv-LV"/>
        </w:rPr>
        <w:t>Dokumenta par pamatizglītības apguvi izsniegšana no</w:t>
      </w:r>
      <w:r w:rsidR="004E6FC2">
        <w:rPr>
          <w:rFonts w:ascii="Times New Roman" w:hAnsi="Times New Roman"/>
          <w:bCs/>
          <w:sz w:val="24"/>
          <w:szCs w:val="24"/>
          <w:lang w:eastAsia="lv-LV"/>
        </w:rPr>
        <w:t>tiek</w:t>
      </w:r>
      <w:r w:rsidRPr="00775505">
        <w:rPr>
          <w:rFonts w:ascii="Times New Roman" w:hAnsi="Times New Roman"/>
          <w:bCs/>
          <w:sz w:val="24"/>
          <w:szCs w:val="24"/>
          <w:lang w:eastAsia="lv-LV"/>
        </w:rPr>
        <w:t xml:space="preserve"> </w:t>
      </w:r>
      <w:r>
        <w:rPr>
          <w:rFonts w:ascii="Times New Roman" w:hAnsi="Times New Roman"/>
          <w:bCs/>
          <w:sz w:val="24"/>
          <w:szCs w:val="24"/>
          <w:lang w:eastAsia="lv-LV"/>
        </w:rPr>
        <w:t>normatīvajos aktos noteiktajā kārtībā</w:t>
      </w:r>
      <w:r w:rsidR="004E6FC2">
        <w:rPr>
          <w:rFonts w:ascii="Times New Roman" w:hAnsi="Times New Roman"/>
          <w:bCs/>
          <w:sz w:val="24"/>
          <w:szCs w:val="24"/>
          <w:lang w:eastAsia="lv-LV"/>
        </w:rPr>
        <w:t>.</w:t>
      </w:r>
    </w:p>
    <w:p w14:paraId="7EB3C487" w14:textId="41116DF6" w:rsidR="00F57A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Iestādē </w:t>
      </w:r>
      <w:r w:rsidR="002D5CF3">
        <w:rPr>
          <w:rFonts w:ascii="Times New Roman" w:hAnsi="Times New Roman"/>
          <w:sz w:val="24"/>
          <w:szCs w:val="24"/>
          <w:lang w:eastAsia="lv-LV"/>
        </w:rPr>
        <w:t>var būt</w:t>
      </w:r>
      <w:r w:rsidRPr="00CF239A">
        <w:rPr>
          <w:rFonts w:ascii="Times New Roman" w:hAnsi="Times New Roman"/>
          <w:sz w:val="24"/>
          <w:szCs w:val="24"/>
          <w:lang w:eastAsia="lv-LV"/>
        </w:rPr>
        <w:t xml:space="preserve"> pagarinātās dienas grupas, k</w:t>
      </w:r>
      <w:r w:rsidR="00775505">
        <w:rPr>
          <w:rFonts w:ascii="Times New Roman" w:hAnsi="Times New Roman"/>
          <w:sz w:val="24"/>
          <w:szCs w:val="24"/>
          <w:lang w:eastAsia="lv-LV"/>
        </w:rPr>
        <w:t>as</w:t>
      </w:r>
      <w:r w:rsidRPr="00CF239A">
        <w:rPr>
          <w:rFonts w:ascii="Times New Roman" w:hAnsi="Times New Roman"/>
          <w:sz w:val="24"/>
          <w:szCs w:val="24"/>
          <w:lang w:eastAsia="lv-LV"/>
        </w:rPr>
        <w:t xml:space="preserve"> darbojas saskaņā ar iestādes izstrādātajiem iekšējiem normatīvajiem aktiem.</w:t>
      </w:r>
    </w:p>
    <w:p w14:paraId="0D7E6257" w14:textId="49796411" w:rsidR="009A27AD" w:rsidRPr="004B0697" w:rsidRDefault="00775505" w:rsidP="004B0697">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 xml:space="preserve">Iestāde izmanto elektronisko žurnālu – </w:t>
      </w:r>
      <w:proofErr w:type="spellStart"/>
      <w:r>
        <w:rPr>
          <w:rFonts w:ascii="Times New Roman" w:hAnsi="Times New Roman"/>
          <w:sz w:val="24"/>
          <w:szCs w:val="24"/>
          <w:lang w:eastAsia="lv-LV"/>
        </w:rPr>
        <w:t>skolvadības</w:t>
      </w:r>
      <w:proofErr w:type="spellEnd"/>
      <w:r>
        <w:rPr>
          <w:rFonts w:ascii="Times New Roman" w:hAnsi="Times New Roman"/>
          <w:sz w:val="24"/>
          <w:szCs w:val="24"/>
          <w:lang w:eastAsia="lv-LV"/>
        </w:rPr>
        <w:t xml:space="preserve"> informācijas sistēmu “E-klase”</w:t>
      </w:r>
      <w:r w:rsidR="009A27AD" w:rsidRPr="004B0697">
        <w:rPr>
          <w:rFonts w:ascii="Times New Roman" w:hAnsi="Times New Roman"/>
          <w:bCs/>
          <w:sz w:val="24"/>
          <w:szCs w:val="24"/>
          <w:lang w:eastAsia="lv-LV"/>
        </w:rPr>
        <w:t>.</w:t>
      </w:r>
    </w:p>
    <w:p w14:paraId="77605DCC" w14:textId="2A16BED4" w:rsidR="00775505" w:rsidRPr="00CF239A"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75505">
        <w:rPr>
          <w:rFonts w:ascii="Times New Roman" w:hAnsi="Times New Roman"/>
          <w:bCs/>
          <w:sz w:val="24"/>
          <w:szCs w:val="24"/>
          <w:lang w:eastAsia="lv-LV"/>
        </w:rPr>
        <w:t xml:space="preserve">Saskaņā ar normatīvajos aktos un dibinātāja noteikto kārtību </w:t>
      </w:r>
      <w:r w:rsidR="00DC0DEE">
        <w:rPr>
          <w:rFonts w:ascii="Times New Roman" w:hAnsi="Times New Roman"/>
          <w:bCs/>
          <w:sz w:val="24"/>
          <w:szCs w:val="24"/>
          <w:lang w:eastAsia="lv-LV"/>
        </w:rPr>
        <w:t>iestāde</w:t>
      </w:r>
      <w:r w:rsidRPr="00775505">
        <w:rPr>
          <w:rFonts w:ascii="Times New Roman" w:hAnsi="Times New Roman"/>
          <w:bCs/>
          <w:sz w:val="24"/>
          <w:szCs w:val="24"/>
          <w:lang w:eastAsia="lv-LV"/>
        </w:rPr>
        <w:t xml:space="preserve"> veic dokumentu un arhīvu pārvaldību, tostarp veicot fizisko personu datu apstrādi saskaņā ar Eiropas Parlamenta un </w:t>
      </w:r>
      <w:r w:rsidRPr="00775505">
        <w:rPr>
          <w:rFonts w:ascii="Times New Roman" w:hAnsi="Times New Roman"/>
          <w:bCs/>
          <w:sz w:val="24"/>
          <w:szCs w:val="24"/>
          <w:lang w:eastAsia="lv-LV"/>
        </w:rPr>
        <w:lastRenderedPageBreak/>
        <w:t>Padomes 2016.</w:t>
      </w:r>
      <w:r>
        <w:rPr>
          <w:rFonts w:ascii="Times New Roman" w:hAnsi="Times New Roman"/>
          <w:bCs/>
          <w:sz w:val="24"/>
          <w:szCs w:val="24"/>
          <w:lang w:eastAsia="lv-LV"/>
        </w:rPr>
        <w:t> </w:t>
      </w:r>
      <w:r w:rsidRPr="00775505">
        <w:rPr>
          <w:rFonts w:ascii="Times New Roman" w:hAnsi="Times New Roman"/>
          <w:bCs/>
          <w:sz w:val="24"/>
          <w:szCs w:val="24"/>
          <w:lang w:eastAsia="lv-LV"/>
        </w:rPr>
        <w:t>gada 27.</w:t>
      </w:r>
      <w:r>
        <w:rPr>
          <w:rFonts w:ascii="Times New Roman" w:hAnsi="Times New Roman"/>
          <w:bCs/>
          <w:sz w:val="24"/>
          <w:szCs w:val="24"/>
          <w:lang w:eastAsia="lv-LV"/>
        </w:rPr>
        <w:t> </w:t>
      </w:r>
      <w:r w:rsidRPr="00775505">
        <w:rPr>
          <w:rFonts w:ascii="Times New Roman" w:hAnsi="Times New Roman"/>
          <w:bCs/>
          <w:sz w:val="24"/>
          <w:szCs w:val="24"/>
          <w:lang w:eastAsia="lv-LV"/>
        </w:rPr>
        <w:t>aprīļa regulu (ES) 2016/679 par fizisku personu aizsardzību attiecībā uz personas datu apstrādi</w:t>
      </w:r>
      <w:r>
        <w:rPr>
          <w:rFonts w:ascii="Times New Roman" w:hAnsi="Times New Roman"/>
          <w:bCs/>
          <w:sz w:val="24"/>
          <w:szCs w:val="24"/>
          <w:lang w:eastAsia="lv-LV"/>
        </w:rPr>
        <w:t>.</w:t>
      </w:r>
    </w:p>
    <w:p w14:paraId="7C5599FC"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4889486E" w14:textId="5DFADF4E"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 Izglītojamo tiesības un pienākumi</w:t>
      </w:r>
    </w:p>
    <w:p w14:paraId="0714DE42" w14:textId="77777777" w:rsidR="00EC63F1" w:rsidRPr="00CF239A"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Izglītojamo tiesība</w:t>
      </w:r>
      <w:r w:rsidRPr="00CF239A">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41500BB" w14:textId="794FD7C0" w:rsidR="00F57A05" w:rsidRPr="00CF239A"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Izglītojamais ir atbildīgs par savu rīcību iestādē atbilstoši normatīvajos aktos noteiktajam.</w:t>
      </w:r>
    </w:p>
    <w:p w14:paraId="7CD65995"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C1028D2" w14:textId="7B0152E7"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VI. Pedagogu un citu darbinieku tiesības un pienākumi</w:t>
      </w:r>
    </w:p>
    <w:p w14:paraId="5FE083A1"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rPr>
        <w:t xml:space="preserve">Iestādi vada iestādes direktors. </w:t>
      </w:r>
      <w:r w:rsidRPr="00CF239A">
        <w:rPr>
          <w:rFonts w:ascii="Times New Roman" w:hAnsi="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BD55A2E"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 xml:space="preserve">Iestādes pedagogus un citus darbiniekus darbā </w:t>
      </w:r>
      <w:r w:rsidRPr="00CF239A">
        <w:rPr>
          <w:rFonts w:ascii="Times New Roman" w:hAnsi="Times New Roman"/>
          <w:sz w:val="24"/>
          <w:szCs w:val="24"/>
          <w:lang w:eastAsia="lv-LV"/>
        </w:rPr>
        <w:t>pieņem un atbrīvo iestādes direktors normatīvajos aktos noteiktā kārtībā</w:t>
      </w:r>
      <w:r w:rsidRPr="00CF239A">
        <w:rPr>
          <w:rFonts w:ascii="Times New Roman" w:hAnsi="Times New Roman"/>
          <w:bCs/>
          <w:sz w:val="24"/>
          <w:szCs w:val="24"/>
          <w:lang w:eastAsia="lv-LV"/>
        </w:rPr>
        <w:t>. Iestādes direktors ir tiesīgs deleģēt pedagogiem un citiem iestādes darbiniekiem konkrētu uzdevumu veikšanu.</w:t>
      </w:r>
    </w:p>
    <w:p w14:paraId="7059FD40"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CF239A">
        <w:rPr>
          <w:rFonts w:ascii="Times New Roman" w:hAnsi="Times New Roman"/>
          <w:sz w:val="24"/>
          <w:szCs w:val="24"/>
          <w:lang w:eastAsia="lv-LV"/>
        </w:rPr>
        <w:t xml:space="preserve">agoga </w:t>
      </w:r>
      <w:r w:rsidRPr="00CF239A">
        <w:rPr>
          <w:rFonts w:ascii="Times New Roman" w:hAnsi="Times New Roman"/>
          <w:bCs/>
          <w:sz w:val="24"/>
          <w:szCs w:val="24"/>
          <w:lang w:eastAsia="lv-LV"/>
        </w:rPr>
        <w:t>tiesības un pienākumus precizē darba līgums un amata apraksts.</w:t>
      </w:r>
    </w:p>
    <w:p w14:paraId="1878D3BB" w14:textId="23AE4A02"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5DD2D15E"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0B4F0541" w14:textId="46379819"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VII. Iestādes pašpārvaldes izveidošanas kārtība un kompetence</w:t>
      </w:r>
    </w:p>
    <w:p w14:paraId="3979BDCA" w14:textId="0F0F2DEE"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pacing w:val="4"/>
          <w:sz w:val="24"/>
          <w:szCs w:val="24"/>
          <w:lang w:eastAsia="lv-LV"/>
        </w:rPr>
        <w:t xml:space="preserve">Iestādes direktors </w:t>
      </w:r>
      <w:r w:rsidR="004F3852">
        <w:rPr>
          <w:rFonts w:ascii="Times New Roman" w:hAnsi="Times New Roman"/>
          <w:bCs/>
          <w:spacing w:val="4"/>
          <w:sz w:val="24"/>
          <w:szCs w:val="24"/>
          <w:lang w:eastAsia="lv-LV"/>
        </w:rPr>
        <w:t>nodrošina</w:t>
      </w:r>
      <w:r w:rsidRPr="00CF239A">
        <w:rPr>
          <w:rFonts w:ascii="Times New Roman" w:hAnsi="Times New Roman"/>
          <w:bCs/>
          <w:spacing w:val="4"/>
          <w:sz w:val="24"/>
          <w:szCs w:val="24"/>
          <w:lang w:eastAsia="lv-LV"/>
        </w:rPr>
        <w:t xml:space="preserve"> iestādes padomes izveidošanu un darbību.</w:t>
      </w:r>
    </w:p>
    <w:p w14:paraId="1D7AE179"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padomes kompetenci nosaka Izglītības likums.</w:t>
      </w:r>
    </w:p>
    <w:p w14:paraId="2263C690" w14:textId="145584EC" w:rsidR="00F57A05" w:rsidRPr="00BA5838" w:rsidRDefault="004B0697" w:rsidP="004F3852">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4B0697">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r w:rsidR="00F57A05" w:rsidRPr="00CF239A">
        <w:rPr>
          <w:rFonts w:ascii="Times New Roman" w:hAnsi="Times New Roman"/>
          <w:sz w:val="24"/>
          <w:szCs w:val="24"/>
          <w:lang w:eastAsia="lv-LV"/>
        </w:rPr>
        <w:t>.</w:t>
      </w:r>
    </w:p>
    <w:p w14:paraId="6A919562" w14:textId="152B2967" w:rsidR="00BA5838" w:rsidRPr="00BA5838" w:rsidRDefault="004B0697" w:rsidP="00BA583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4B0697">
        <w:rPr>
          <w:rFonts w:ascii="Times New Roman" w:hAnsi="Times New Roman"/>
          <w:bCs/>
          <w:sz w:val="24"/>
          <w:szCs w:val="24"/>
          <w:lang w:eastAsia="lv-LV"/>
        </w:rPr>
        <w:t>Izglītojamo pašpārvalde ir koleģiāla izglītojamo institūcija. Tās darbību nosaka izglītojamo pašpārvaldes reglaments, ko, saskaņojot ar direktoru, izdod izglītojamo pašpārvalde</w:t>
      </w:r>
      <w:r w:rsidR="00BA5838" w:rsidRPr="00BA5838">
        <w:rPr>
          <w:rFonts w:ascii="Times New Roman" w:hAnsi="Times New Roman"/>
          <w:bCs/>
          <w:sz w:val="24"/>
          <w:szCs w:val="24"/>
          <w:lang w:eastAsia="lv-LV"/>
        </w:rPr>
        <w:t>.</w:t>
      </w:r>
    </w:p>
    <w:p w14:paraId="36534D84"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E857E4A" w14:textId="7BB6FEA0"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 xml:space="preserve">VIII. </w:t>
      </w:r>
      <w:r w:rsidRPr="00F57A05">
        <w:rPr>
          <w:rFonts w:ascii="Times New Roman" w:hAnsi="Times New Roman"/>
          <w:b/>
          <w:bCs/>
          <w:sz w:val="24"/>
          <w:szCs w:val="24"/>
          <w:lang w:eastAsia="lv-LV"/>
        </w:rPr>
        <w:t>I</w:t>
      </w:r>
      <w:r w:rsidRPr="00F57A05">
        <w:rPr>
          <w:rFonts w:ascii="Times New Roman" w:hAnsi="Times New Roman"/>
          <w:b/>
          <w:sz w:val="24"/>
          <w:szCs w:val="24"/>
          <w:lang w:eastAsia="lv-LV"/>
        </w:rPr>
        <w:t>estādes pedagoģiskās padomes izveidošanas kārtība un kompetence</w:t>
      </w:r>
    </w:p>
    <w:p w14:paraId="6457EFCB"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14DFDF58" w14:textId="03F3F26D" w:rsidR="004F3852" w:rsidRPr="002D5CF3" w:rsidRDefault="00F57A05" w:rsidP="009A27A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Pedagoģisko padomi vada iestādes direktors</w:t>
      </w:r>
      <w:r w:rsidR="004F3852" w:rsidRPr="009A27AD">
        <w:rPr>
          <w:rFonts w:ascii="Times New Roman" w:hAnsi="Times New Roman"/>
          <w:sz w:val="24"/>
          <w:szCs w:val="24"/>
          <w:lang w:eastAsia="lv-LV"/>
        </w:rPr>
        <w:t>.</w:t>
      </w:r>
    </w:p>
    <w:p w14:paraId="36F22427" w14:textId="69C19710" w:rsidR="002D5CF3" w:rsidRPr="009A27AD" w:rsidRDefault="002D5CF3" w:rsidP="009A27A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D5CF3">
        <w:rPr>
          <w:rFonts w:ascii="Times New Roman" w:hAnsi="Times New Roman"/>
          <w:bCs/>
          <w:sz w:val="24"/>
          <w:szCs w:val="24"/>
          <w:lang w:eastAsia="lv-LV"/>
        </w:rPr>
        <w:t xml:space="preserve">Pedagogu kolektīva izglītojošā un metodiskā darba koordinēšanai un vadīšanai </w:t>
      </w:r>
      <w:r>
        <w:rPr>
          <w:rFonts w:ascii="Times New Roman" w:hAnsi="Times New Roman"/>
          <w:bCs/>
          <w:sz w:val="24"/>
          <w:szCs w:val="24"/>
          <w:lang w:eastAsia="lv-LV"/>
        </w:rPr>
        <w:t>i</w:t>
      </w:r>
      <w:r w:rsidRPr="002D5CF3">
        <w:rPr>
          <w:rFonts w:ascii="Times New Roman" w:hAnsi="Times New Roman"/>
          <w:bCs/>
          <w:sz w:val="24"/>
          <w:szCs w:val="24"/>
          <w:lang w:eastAsia="lv-LV"/>
        </w:rPr>
        <w:t>estādē var darboties Metodiskā apvienība, kuras vadībā var darboties Metodiskās komisijas: Sākumskolas skolotāju un Klases audzinātāju metodiskā komisija. Metodisko komisiju darbu organizē un vada direktora vietnieki izglītības jautājumos</w:t>
      </w:r>
      <w:r>
        <w:rPr>
          <w:rFonts w:ascii="Times New Roman" w:hAnsi="Times New Roman"/>
          <w:bCs/>
          <w:sz w:val="24"/>
          <w:szCs w:val="24"/>
          <w:lang w:eastAsia="lv-LV"/>
        </w:rPr>
        <w:t>.</w:t>
      </w:r>
    </w:p>
    <w:p w14:paraId="66C7BF74"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2C03864" w14:textId="34D19181"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49EDD1D5" w14:textId="77777777" w:rsidR="00EC63F1"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saskaņā ar </w:t>
      </w:r>
      <w:hyperlink r:id="rId8" w:tgtFrame="_blank" w:history="1">
        <w:r w:rsidRPr="00CF239A">
          <w:rPr>
            <w:rFonts w:ascii="Times New Roman" w:hAnsi="Times New Roman"/>
            <w:sz w:val="24"/>
            <w:szCs w:val="24"/>
            <w:lang w:eastAsia="lv-LV"/>
          </w:rPr>
          <w:t>Izglītības likum</w:t>
        </w:r>
      </w:hyperlink>
      <w:r w:rsidRPr="00CF239A">
        <w:rPr>
          <w:rFonts w:ascii="Times New Roman" w:hAnsi="Times New Roman"/>
          <w:sz w:val="24"/>
          <w:szCs w:val="24"/>
          <w:lang w:eastAsia="lv-LV"/>
        </w:rPr>
        <w:t xml:space="preserve">ā, Vispārējās izglītības likumā un citos normatīvajos aktos, kā arī iestādes nolikumā noteikto patstāvīgi izstrādā un </w:t>
      </w:r>
      <w:r w:rsidRPr="00CF239A">
        <w:rPr>
          <w:rFonts w:ascii="Times New Roman" w:hAnsi="Times New Roman"/>
          <w:bCs/>
          <w:sz w:val="24"/>
          <w:szCs w:val="24"/>
          <w:lang w:eastAsia="lv-LV"/>
        </w:rPr>
        <w:t>izdod</w:t>
      </w:r>
      <w:r w:rsidRPr="00CF239A">
        <w:rPr>
          <w:rFonts w:ascii="Times New Roman" w:hAnsi="Times New Roman"/>
          <w:sz w:val="24"/>
          <w:szCs w:val="24"/>
          <w:lang w:eastAsia="lv-LV"/>
        </w:rPr>
        <w:t xml:space="preserve"> iestādes iekšējos normatīvos aktus</w:t>
      </w:r>
      <w:r w:rsidRPr="00CF239A">
        <w:rPr>
          <w:rFonts w:ascii="Times New Roman" w:hAnsi="Times New Roman"/>
          <w:bCs/>
          <w:sz w:val="24"/>
          <w:szCs w:val="24"/>
          <w:lang w:eastAsia="lv-LV"/>
        </w:rPr>
        <w:t>.</w:t>
      </w:r>
    </w:p>
    <w:p w14:paraId="47548566" w14:textId="0809D310" w:rsidR="00CF6EA8" w:rsidRPr="00CF6EA8" w:rsidRDefault="00CF6EA8" w:rsidP="00CF6EA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6EA8">
        <w:rPr>
          <w:rFonts w:ascii="Times New Roman" w:hAnsi="Times New Roman"/>
          <w:bCs/>
          <w:sz w:val="24"/>
          <w:szCs w:val="24"/>
          <w:lang w:eastAsia="lv-LV"/>
        </w:rPr>
        <w:t>Iestādes darbinieku faktisko rīcību privātpersona var apstrīdēt Iestādes direktoram</w:t>
      </w:r>
      <w:r>
        <w:rPr>
          <w:rFonts w:ascii="Times New Roman" w:hAnsi="Times New Roman"/>
          <w:bCs/>
          <w:sz w:val="24"/>
          <w:szCs w:val="24"/>
          <w:lang w:eastAsia="lv-LV"/>
        </w:rPr>
        <w:t>.</w:t>
      </w:r>
    </w:p>
    <w:p w14:paraId="70847ABC" w14:textId="2B21C776"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p>
    <w:p w14:paraId="1F8E006D"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4F16F03E" w14:textId="1808AAD2"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lastRenderedPageBreak/>
        <w:t>X. Iestādes saimnieciskā darbība</w:t>
      </w:r>
    </w:p>
    <w:p w14:paraId="7D2C5E05"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1F17D00E" w14:textId="38C7E528" w:rsidR="00F57A05" w:rsidRPr="004F3852" w:rsidRDefault="00CF6E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6EA8">
        <w:rPr>
          <w:rFonts w:ascii="Times New Roman" w:hAnsi="Times New Roman"/>
          <w:sz w:val="24"/>
          <w:szCs w:val="24"/>
          <w:lang w:eastAsia="lv-LV"/>
        </w:rPr>
        <w:t xml:space="preserve">Atbilstoši normatīvajos aktos noteiktajam un apstiprinātajam budžetam iestādes direktors ir tiesīgs slēgt </w:t>
      </w:r>
      <w:proofErr w:type="spellStart"/>
      <w:r w:rsidRPr="00CF6EA8">
        <w:rPr>
          <w:rFonts w:ascii="Times New Roman" w:hAnsi="Times New Roman"/>
          <w:sz w:val="24"/>
          <w:szCs w:val="24"/>
          <w:lang w:eastAsia="lv-LV"/>
        </w:rPr>
        <w:t>zemsliekšņa</w:t>
      </w:r>
      <w:proofErr w:type="spellEnd"/>
      <w:r w:rsidRPr="00CF6EA8">
        <w:rPr>
          <w:rFonts w:ascii="Times New Roman" w:hAnsi="Times New Roman"/>
          <w:sz w:val="24"/>
          <w:szCs w:val="24"/>
          <w:lang w:eastAsia="lv-LV"/>
        </w:rPr>
        <w:t xml:space="preserve"> iepirkumu līgumus (piegādes, pakalpojumu), ievērojot dibinātāja noteikto iepirkumu organizēšanas kārtību, kā arī uzņēmuma līgumus, telpu nomas līgumus un citus līgumus iestādes funkciju nodrošināšanai</w:t>
      </w:r>
      <w:r w:rsidR="00F57A05" w:rsidRPr="00CF239A">
        <w:rPr>
          <w:rFonts w:ascii="Times New Roman" w:hAnsi="Times New Roman"/>
          <w:sz w:val="24"/>
          <w:szCs w:val="24"/>
          <w:lang w:eastAsia="lv-LV"/>
        </w:rPr>
        <w:t>.</w:t>
      </w:r>
    </w:p>
    <w:p w14:paraId="4E2060BE" w14:textId="72FAA984" w:rsidR="004F3852"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Iestādei</w:t>
      </w:r>
      <w:r w:rsidRPr="004F3852">
        <w:rPr>
          <w:rFonts w:ascii="Times New Roman" w:hAnsi="Times New Roman"/>
          <w:bCs/>
          <w:sz w:val="24"/>
          <w:szCs w:val="24"/>
          <w:lang w:eastAsia="lv-LV"/>
        </w:rPr>
        <w:t xml:space="preserve"> ir tiesības noslēgt vienošanos ar ārzemju mācību iestādēm un speciālistiem apmaiņai ar pedagogiem un audzēkņiem, kopēju projektu un pasākumu organizēšanai, kā arī iestāties starptautiskajās organizācijās saskaņā ar esošo likumdošanu. Minēto pasākumu finansēšana notiek </w:t>
      </w:r>
      <w:r>
        <w:rPr>
          <w:rFonts w:ascii="Times New Roman" w:hAnsi="Times New Roman"/>
          <w:bCs/>
          <w:sz w:val="24"/>
          <w:szCs w:val="24"/>
          <w:lang w:eastAsia="lv-LV"/>
        </w:rPr>
        <w:t>iestādes</w:t>
      </w:r>
      <w:r w:rsidRPr="004F3852">
        <w:rPr>
          <w:rFonts w:ascii="Times New Roman" w:hAnsi="Times New Roman"/>
          <w:bCs/>
          <w:sz w:val="24"/>
          <w:szCs w:val="24"/>
          <w:lang w:eastAsia="lv-LV"/>
        </w:rPr>
        <w:t xml:space="preserve"> budžeta ietvaros un saskaņojot ar dibinātāju.</w:t>
      </w:r>
    </w:p>
    <w:p w14:paraId="3E3F804C" w14:textId="395D0F27" w:rsidR="004F3852" w:rsidRPr="00CF239A"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4F3852">
        <w:rPr>
          <w:rFonts w:ascii="Times New Roman" w:hAnsi="Times New Roman"/>
          <w:bCs/>
          <w:sz w:val="24"/>
          <w:szCs w:val="24"/>
          <w:lang w:eastAsia="lv-LV"/>
        </w:rPr>
        <w:t>Maksas pakalpojumu apmēru apstiprina dibinātājs</w:t>
      </w:r>
      <w:r>
        <w:rPr>
          <w:rFonts w:ascii="Times New Roman" w:hAnsi="Times New Roman"/>
          <w:bCs/>
          <w:sz w:val="24"/>
          <w:szCs w:val="24"/>
          <w:lang w:eastAsia="lv-LV"/>
        </w:rPr>
        <w:t>.</w:t>
      </w:r>
    </w:p>
    <w:p w14:paraId="6086EE8A"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49C5314" w14:textId="25B309AD"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XI. Iestādes finansēšanas avoti un kārtība</w:t>
      </w:r>
    </w:p>
    <w:p w14:paraId="3C7E04E4"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CF239A">
          <w:rPr>
            <w:rFonts w:ascii="Times New Roman" w:hAnsi="Times New Roman"/>
            <w:sz w:val="24"/>
            <w:szCs w:val="24"/>
            <w:lang w:eastAsia="lv-LV"/>
          </w:rPr>
          <w:t>Izglītības likums</w:t>
        </w:r>
      </w:hyperlink>
      <w:r w:rsidRPr="00CF239A">
        <w:rPr>
          <w:rFonts w:ascii="Times New Roman" w:hAnsi="Times New Roman"/>
          <w:sz w:val="24"/>
          <w:szCs w:val="24"/>
          <w:lang w:eastAsia="lv-LV"/>
        </w:rPr>
        <w:t>, Vispārējās izglītības likums un citi normatīvie akti.</w:t>
      </w:r>
    </w:p>
    <w:p w14:paraId="18D1E46D" w14:textId="77777777" w:rsidR="00B157B0" w:rsidRPr="00B157B0" w:rsidRDefault="00F57A05"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Finanšu līdzekļu izmantošanas kārtību, ievērojot ārējos normatīvajos aktos noteikto, nosaka iestādes direktors, saskaņojot ar dibinātāju.</w:t>
      </w:r>
    </w:p>
    <w:p w14:paraId="0F643EAF" w14:textId="5FDB9196" w:rsidR="00B157B0" w:rsidRPr="00B157B0"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rPr>
        <w:t>Iestāde</w:t>
      </w:r>
      <w:r w:rsidRPr="00B157B0">
        <w:rPr>
          <w:rFonts w:ascii="Times New Roman" w:hAnsi="Times New Roman"/>
          <w:sz w:val="24"/>
          <w:szCs w:val="24"/>
        </w:rPr>
        <w:t xml:space="preserve"> var saņemt papildu finanšu līdzekļus:</w:t>
      </w:r>
    </w:p>
    <w:p w14:paraId="13C57D2B" w14:textId="77777777" w:rsidR="00B157B0" w:rsidRPr="005C7A33" w:rsidRDefault="00B157B0" w:rsidP="00B157B0">
      <w:pPr>
        <w:numPr>
          <w:ilvl w:val="1"/>
          <w:numId w:val="4"/>
        </w:numPr>
        <w:tabs>
          <w:tab w:val="left" w:pos="709"/>
        </w:tabs>
        <w:ind w:left="0" w:firstLine="0"/>
        <w:jc w:val="both"/>
        <w:rPr>
          <w:lang w:val="lv-LV"/>
        </w:rPr>
      </w:pPr>
      <w:r w:rsidRPr="005C7A33">
        <w:rPr>
          <w:noProof/>
          <w:lang w:val="lv-LV"/>
        </w:rPr>
        <w:t>no fizisko</w:t>
      </w:r>
      <w:r w:rsidRPr="005C7A33">
        <w:rPr>
          <w:lang w:val="lv-LV"/>
        </w:rPr>
        <w:t xml:space="preserve"> un juridisko personu ziedojumiem un dāvinājumiem;</w:t>
      </w:r>
    </w:p>
    <w:p w14:paraId="1A5F99F0" w14:textId="77777777" w:rsidR="00B157B0" w:rsidRPr="005C7A33" w:rsidRDefault="00B157B0" w:rsidP="00B157B0">
      <w:pPr>
        <w:numPr>
          <w:ilvl w:val="1"/>
          <w:numId w:val="4"/>
        </w:numPr>
        <w:tabs>
          <w:tab w:val="left" w:pos="709"/>
        </w:tabs>
        <w:ind w:left="0" w:firstLine="0"/>
        <w:jc w:val="both"/>
        <w:rPr>
          <w:lang w:val="lv-LV"/>
        </w:rPr>
      </w:pPr>
      <w:r w:rsidRPr="005C7A33">
        <w:rPr>
          <w:lang w:val="lv-LV"/>
        </w:rPr>
        <w:t>sniedzot maksas pakalpojumus;</w:t>
      </w:r>
    </w:p>
    <w:p w14:paraId="60A15252" w14:textId="77777777" w:rsidR="00B157B0" w:rsidRPr="005C7A33" w:rsidRDefault="00B157B0" w:rsidP="00B157B0">
      <w:pPr>
        <w:numPr>
          <w:ilvl w:val="1"/>
          <w:numId w:val="4"/>
        </w:numPr>
        <w:tabs>
          <w:tab w:val="left" w:pos="709"/>
        </w:tabs>
        <w:ind w:left="0" w:firstLine="0"/>
        <w:jc w:val="both"/>
        <w:rPr>
          <w:lang w:val="lv-LV"/>
        </w:rPr>
      </w:pPr>
      <w:r w:rsidRPr="005C7A33">
        <w:rPr>
          <w:lang w:val="lv-LV"/>
        </w:rPr>
        <w:t>no Eiropas Savienības struktūrfondiem</w:t>
      </w:r>
      <w:r>
        <w:rPr>
          <w:lang w:val="lv-LV"/>
        </w:rPr>
        <w:t>, piedaloties projektu īstenošanā</w:t>
      </w:r>
      <w:r w:rsidRPr="005C7A33">
        <w:rPr>
          <w:lang w:val="lv-LV"/>
        </w:rPr>
        <w:t>;</w:t>
      </w:r>
    </w:p>
    <w:p w14:paraId="27C98495" w14:textId="0E562B1D" w:rsidR="00B157B0" w:rsidRPr="00B157B0" w:rsidRDefault="00B157B0" w:rsidP="00B157B0">
      <w:pPr>
        <w:numPr>
          <w:ilvl w:val="1"/>
          <w:numId w:val="4"/>
        </w:numPr>
        <w:tabs>
          <w:tab w:val="left" w:pos="709"/>
        </w:tabs>
        <w:ind w:left="0" w:firstLine="0"/>
        <w:jc w:val="both"/>
        <w:rPr>
          <w:lang w:val="lv-LV"/>
        </w:rPr>
      </w:pPr>
      <w:r w:rsidRPr="005C7A33">
        <w:rPr>
          <w:lang w:val="lv-LV"/>
        </w:rPr>
        <w:t>no citiem ieņēmumiem.</w:t>
      </w:r>
    </w:p>
    <w:p w14:paraId="6ACEC297"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1B4763D" w14:textId="337A02EB"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bCs/>
          <w:sz w:val="24"/>
          <w:szCs w:val="24"/>
          <w:lang w:eastAsia="lv-LV"/>
        </w:rPr>
        <w:t xml:space="preserve">XII. </w:t>
      </w:r>
      <w:r w:rsidRPr="00F57A05">
        <w:rPr>
          <w:rFonts w:ascii="Times New Roman" w:hAnsi="Times New Roman"/>
          <w:b/>
          <w:sz w:val="24"/>
          <w:szCs w:val="24"/>
          <w:lang w:eastAsia="lv-LV"/>
        </w:rPr>
        <w:t>Iestādes reorganizācijas un likvidācijas kārtība</w:t>
      </w:r>
    </w:p>
    <w:p w14:paraId="34465C52"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w:t>
      </w:r>
      <w:r w:rsidRPr="00CF239A">
        <w:rPr>
          <w:rFonts w:ascii="Times New Roman" w:hAnsi="Times New Roman"/>
          <w:bCs/>
          <w:sz w:val="24"/>
          <w:szCs w:val="24"/>
          <w:lang w:eastAsia="lv-LV"/>
        </w:rPr>
        <w:t>estādi</w:t>
      </w:r>
      <w:r w:rsidRPr="00CF239A">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7CC9173C" w14:textId="0CDA7850"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 p</w:t>
      </w:r>
      <w:r w:rsidRPr="00CF239A">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FE166EB"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310326C7" w14:textId="190C172A"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bCs/>
          <w:sz w:val="24"/>
          <w:szCs w:val="24"/>
          <w:lang w:eastAsia="lv-LV"/>
        </w:rPr>
        <w:t xml:space="preserve">XIII. </w:t>
      </w:r>
      <w:r w:rsidRPr="00F57A05">
        <w:rPr>
          <w:rFonts w:ascii="Times New Roman" w:hAnsi="Times New Roman"/>
          <w:b/>
          <w:sz w:val="24"/>
          <w:szCs w:val="24"/>
          <w:lang w:eastAsia="lv-LV"/>
        </w:rPr>
        <w:t>Iestādes nolikuma un tā grozījumu pieņemšanas kārtība</w:t>
      </w:r>
    </w:p>
    <w:p w14:paraId="4284886A"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45132429"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Grozījumus iestādes nolikumā var izdarīt pēc iestādes dibinātāja iniciatīvas, iestādes direktora, iestādes padomes vai pedagoģiskās padomes priekšlikuma. Grozījumus nolikumā apstiprina iestādes dibinātājs.</w:t>
      </w:r>
    </w:p>
    <w:p w14:paraId="35745194" w14:textId="0A5F010E"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0CB09A65" w14:textId="77777777" w:rsid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1B892F9" w14:textId="3CAC14F1"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 xml:space="preserve">XIV. </w:t>
      </w:r>
      <w:r w:rsidR="00B157B0">
        <w:rPr>
          <w:rFonts w:ascii="Times New Roman" w:hAnsi="Times New Roman"/>
          <w:b/>
          <w:sz w:val="24"/>
          <w:szCs w:val="24"/>
          <w:lang w:eastAsia="lv-LV"/>
        </w:rPr>
        <w:t>Noslēguma jautājums</w:t>
      </w:r>
    </w:p>
    <w:p w14:paraId="4E9DCD9F" w14:textId="5CD966AC" w:rsidR="00363CFA" w:rsidRPr="00B157B0"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B157B0">
        <w:rPr>
          <w:rFonts w:ascii="Times New Roman" w:hAnsi="Times New Roman"/>
          <w:sz w:val="24"/>
          <w:szCs w:val="24"/>
          <w:lang w:eastAsia="lv-LV"/>
        </w:rPr>
        <w:t>Atzīt par spēku zaudējušu ar Madonas novada pašvaldības domes 201</w:t>
      </w:r>
      <w:r w:rsidR="004B0697">
        <w:rPr>
          <w:rFonts w:ascii="Times New Roman" w:hAnsi="Times New Roman"/>
          <w:sz w:val="24"/>
          <w:szCs w:val="24"/>
          <w:lang w:eastAsia="lv-LV"/>
        </w:rPr>
        <w:t>5</w:t>
      </w:r>
      <w:r w:rsidRPr="00B157B0">
        <w:rPr>
          <w:rFonts w:ascii="Times New Roman" w:hAnsi="Times New Roman"/>
          <w:sz w:val="24"/>
          <w:szCs w:val="24"/>
          <w:lang w:eastAsia="lv-LV"/>
        </w:rPr>
        <w:t>.</w:t>
      </w:r>
      <w:r>
        <w:rPr>
          <w:rFonts w:ascii="Times New Roman" w:hAnsi="Times New Roman"/>
          <w:sz w:val="24"/>
          <w:szCs w:val="24"/>
          <w:lang w:eastAsia="lv-LV"/>
        </w:rPr>
        <w:t> </w:t>
      </w:r>
      <w:r w:rsidRPr="00B157B0">
        <w:rPr>
          <w:rFonts w:ascii="Times New Roman" w:hAnsi="Times New Roman"/>
          <w:sz w:val="24"/>
          <w:szCs w:val="24"/>
          <w:lang w:eastAsia="lv-LV"/>
        </w:rPr>
        <w:t xml:space="preserve">gada </w:t>
      </w:r>
      <w:r w:rsidR="004B0697">
        <w:rPr>
          <w:rFonts w:ascii="Times New Roman" w:hAnsi="Times New Roman"/>
          <w:sz w:val="24"/>
          <w:szCs w:val="24"/>
          <w:lang w:eastAsia="lv-LV"/>
        </w:rPr>
        <w:t>26</w:t>
      </w:r>
      <w:r w:rsidRPr="00B157B0">
        <w:rPr>
          <w:rFonts w:ascii="Times New Roman" w:hAnsi="Times New Roman"/>
          <w:sz w:val="24"/>
          <w:szCs w:val="24"/>
          <w:lang w:eastAsia="lv-LV"/>
        </w:rPr>
        <w:t>.</w:t>
      </w:r>
      <w:r>
        <w:rPr>
          <w:rFonts w:ascii="Times New Roman" w:hAnsi="Times New Roman"/>
          <w:sz w:val="24"/>
          <w:szCs w:val="24"/>
          <w:lang w:eastAsia="lv-LV"/>
        </w:rPr>
        <w:t> </w:t>
      </w:r>
      <w:r w:rsidR="004B0697">
        <w:rPr>
          <w:rFonts w:ascii="Times New Roman" w:hAnsi="Times New Roman"/>
          <w:sz w:val="24"/>
          <w:szCs w:val="24"/>
          <w:lang w:eastAsia="lv-LV"/>
        </w:rPr>
        <w:t>februāra</w:t>
      </w:r>
      <w:r w:rsidRPr="00B157B0">
        <w:rPr>
          <w:rFonts w:ascii="Times New Roman" w:hAnsi="Times New Roman"/>
          <w:sz w:val="24"/>
          <w:szCs w:val="24"/>
          <w:lang w:eastAsia="lv-LV"/>
        </w:rPr>
        <w:t xml:space="preserve"> lēmumu Nr.</w:t>
      </w:r>
      <w:r>
        <w:rPr>
          <w:rFonts w:ascii="Times New Roman" w:hAnsi="Times New Roman"/>
          <w:sz w:val="24"/>
          <w:szCs w:val="24"/>
          <w:lang w:eastAsia="lv-LV"/>
        </w:rPr>
        <w:t> </w:t>
      </w:r>
      <w:r w:rsidR="004B0697">
        <w:rPr>
          <w:rFonts w:ascii="Times New Roman" w:hAnsi="Times New Roman"/>
          <w:sz w:val="24"/>
          <w:szCs w:val="24"/>
          <w:lang w:eastAsia="lv-LV"/>
        </w:rPr>
        <w:t>92</w:t>
      </w:r>
      <w:r w:rsidRPr="00B157B0">
        <w:rPr>
          <w:rFonts w:ascii="Times New Roman" w:hAnsi="Times New Roman"/>
          <w:sz w:val="24"/>
          <w:szCs w:val="24"/>
          <w:lang w:eastAsia="lv-LV"/>
        </w:rPr>
        <w:t xml:space="preserve"> (protokols Nr.</w:t>
      </w:r>
      <w:r>
        <w:rPr>
          <w:rFonts w:ascii="Times New Roman" w:hAnsi="Times New Roman"/>
          <w:sz w:val="24"/>
          <w:szCs w:val="24"/>
          <w:lang w:eastAsia="lv-LV"/>
        </w:rPr>
        <w:t> </w:t>
      </w:r>
      <w:r w:rsidR="004B0697">
        <w:rPr>
          <w:rFonts w:ascii="Times New Roman" w:hAnsi="Times New Roman"/>
          <w:sz w:val="24"/>
          <w:szCs w:val="24"/>
          <w:lang w:eastAsia="lv-LV"/>
        </w:rPr>
        <w:t>5</w:t>
      </w:r>
      <w:r w:rsidRPr="00B157B0">
        <w:rPr>
          <w:rFonts w:ascii="Times New Roman" w:hAnsi="Times New Roman"/>
          <w:sz w:val="24"/>
          <w:szCs w:val="24"/>
          <w:lang w:eastAsia="lv-LV"/>
        </w:rPr>
        <w:t>, 1</w:t>
      </w:r>
      <w:r w:rsidR="004B0697">
        <w:rPr>
          <w:rFonts w:ascii="Times New Roman" w:hAnsi="Times New Roman"/>
          <w:sz w:val="24"/>
          <w:szCs w:val="24"/>
          <w:lang w:eastAsia="lv-LV"/>
        </w:rPr>
        <w:t>1</w:t>
      </w:r>
      <w:r w:rsidRPr="00B157B0">
        <w:rPr>
          <w:rFonts w:ascii="Times New Roman" w:hAnsi="Times New Roman"/>
          <w:sz w:val="24"/>
          <w:szCs w:val="24"/>
          <w:lang w:eastAsia="lv-LV"/>
        </w:rPr>
        <w:t>.</w:t>
      </w:r>
      <w:r>
        <w:rPr>
          <w:rFonts w:ascii="Times New Roman" w:hAnsi="Times New Roman"/>
          <w:sz w:val="24"/>
          <w:szCs w:val="24"/>
          <w:lang w:eastAsia="lv-LV"/>
        </w:rPr>
        <w:t> </w:t>
      </w:r>
      <w:r w:rsidRPr="00B157B0">
        <w:rPr>
          <w:rFonts w:ascii="Times New Roman" w:hAnsi="Times New Roman"/>
          <w:sz w:val="24"/>
          <w:szCs w:val="24"/>
          <w:lang w:eastAsia="lv-LV"/>
        </w:rPr>
        <w:t xml:space="preserve">p.) apstiprināto </w:t>
      </w:r>
      <w:r w:rsidR="004B0697">
        <w:rPr>
          <w:rFonts w:ascii="Times New Roman" w:hAnsi="Times New Roman"/>
          <w:sz w:val="24"/>
          <w:szCs w:val="24"/>
          <w:lang w:eastAsia="lv-LV"/>
        </w:rPr>
        <w:t>Dzelzavas</w:t>
      </w:r>
      <w:r w:rsidRPr="00B157B0">
        <w:rPr>
          <w:rFonts w:ascii="Times New Roman" w:hAnsi="Times New Roman"/>
          <w:sz w:val="24"/>
          <w:szCs w:val="24"/>
          <w:lang w:eastAsia="lv-LV"/>
        </w:rPr>
        <w:t xml:space="preserve"> pamatskolas nolikumu (ar grozījumiem, kas izdarīti ar Madonas novada pašvaldības domes 2020.</w:t>
      </w:r>
      <w:r>
        <w:rPr>
          <w:rFonts w:ascii="Times New Roman" w:hAnsi="Times New Roman"/>
          <w:sz w:val="24"/>
          <w:szCs w:val="24"/>
          <w:lang w:eastAsia="lv-LV"/>
        </w:rPr>
        <w:t> </w:t>
      </w:r>
      <w:r w:rsidRPr="00B157B0">
        <w:rPr>
          <w:rFonts w:ascii="Times New Roman" w:hAnsi="Times New Roman"/>
          <w:sz w:val="24"/>
          <w:szCs w:val="24"/>
          <w:lang w:eastAsia="lv-LV"/>
        </w:rPr>
        <w:t xml:space="preserve">gada </w:t>
      </w:r>
      <w:r w:rsidR="004B0697">
        <w:rPr>
          <w:rFonts w:ascii="Times New Roman" w:hAnsi="Times New Roman"/>
          <w:sz w:val="24"/>
          <w:szCs w:val="24"/>
          <w:lang w:eastAsia="lv-LV"/>
        </w:rPr>
        <w:t>29</w:t>
      </w:r>
      <w:r w:rsidRPr="00B157B0">
        <w:rPr>
          <w:rFonts w:ascii="Times New Roman" w:hAnsi="Times New Roman"/>
          <w:sz w:val="24"/>
          <w:szCs w:val="24"/>
          <w:lang w:eastAsia="lv-LV"/>
        </w:rPr>
        <w:t>.</w:t>
      </w:r>
      <w:r>
        <w:rPr>
          <w:rFonts w:ascii="Times New Roman" w:hAnsi="Times New Roman"/>
          <w:sz w:val="24"/>
          <w:szCs w:val="24"/>
          <w:lang w:eastAsia="lv-LV"/>
        </w:rPr>
        <w:t> </w:t>
      </w:r>
      <w:r w:rsidR="004B0697">
        <w:rPr>
          <w:rFonts w:ascii="Times New Roman" w:hAnsi="Times New Roman"/>
          <w:sz w:val="24"/>
          <w:szCs w:val="24"/>
          <w:lang w:eastAsia="lv-LV"/>
        </w:rPr>
        <w:t>oktobra</w:t>
      </w:r>
      <w:r w:rsidRPr="00B157B0">
        <w:rPr>
          <w:rFonts w:ascii="Times New Roman" w:hAnsi="Times New Roman"/>
          <w:sz w:val="24"/>
          <w:szCs w:val="24"/>
          <w:lang w:eastAsia="lv-LV"/>
        </w:rPr>
        <w:t xml:space="preserve"> lēmumu Nr.</w:t>
      </w:r>
      <w:r>
        <w:rPr>
          <w:rFonts w:ascii="Times New Roman" w:hAnsi="Times New Roman"/>
          <w:sz w:val="24"/>
          <w:szCs w:val="24"/>
          <w:lang w:eastAsia="lv-LV"/>
        </w:rPr>
        <w:t> </w:t>
      </w:r>
      <w:r w:rsidR="004B0697">
        <w:rPr>
          <w:rFonts w:ascii="Times New Roman" w:hAnsi="Times New Roman"/>
          <w:sz w:val="24"/>
          <w:szCs w:val="24"/>
          <w:lang w:eastAsia="lv-LV"/>
        </w:rPr>
        <w:t>456</w:t>
      </w:r>
      <w:r w:rsidRPr="00B157B0">
        <w:rPr>
          <w:rFonts w:ascii="Times New Roman" w:hAnsi="Times New Roman"/>
          <w:sz w:val="24"/>
          <w:szCs w:val="24"/>
          <w:lang w:eastAsia="lv-LV"/>
        </w:rPr>
        <w:t xml:space="preserve"> (protokols Nr.</w:t>
      </w:r>
      <w:r>
        <w:rPr>
          <w:rFonts w:ascii="Times New Roman" w:hAnsi="Times New Roman"/>
          <w:sz w:val="24"/>
          <w:szCs w:val="24"/>
          <w:lang w:eastAsia="lv-LV"/>
        </w:rPr>
        <w:t> </w:t>
      </w:r>
      <w:r w:rsidR="004B0697">
        <w:rPr>
          <w:rFonts w:ascii="Times New Roman" w:hAnsi="Times New Roman"/>
          <w:sz w:val="24"/>
          <w:szCs w:val="24"/>
          <w:lang w:eastAsia="lv-LV"/>
        </w:rPr>
        <w:t>22</w:t>
      </w:r>
      <w:r w:rsidRPr="00B157B0">
        <w:rPr>
          <w:rFonts w:ascii="Times New Roman" w:hAnsi="Times New Roman"/>
          <w:sz w:val="24"/>
          <w:szCs w:val="24"/>
          <w:lang w:eastAsia="lv-LV"/>
        </w:rPr>
        <w:t xml:space="preserve">, </w:t>
      </w:r>
      <w:r w:rsidR="004B0697">
        <w:rPr>
          <w:rFonts w:ascii="Times New Roman" w:hAnsi="Times New Roman"/>
          <w:sz w:val="24"/>
          <w:szCs w:val="24"/>
          <w:lang w:eastAsia="lv-LV"/>
        </w:rPr>
        <w:t>45</w:t>
      </w:r>
      <w:r w:rsidRPr="00B157B0">
        <w:rPr>
          <w:rFonts w:ascii="Times New Roman" w:hAnsi="Times New Roman"/>
          <w:sz w:val="24"/>
          <w:szCs w:val="24"/>
          <w:lang w:eastAsia="lv-LV"/>
        </w:rPr>
        <w:t>.</w:t>
      </w:r>
      <w:r>
        <w:rPr>
          <w:rFonts w:ascii="Times New Roman" w:hAnsi="Times New Roman"/>
          <w:sz w:val="24"/>
          <w:szCs w:val="24"/>
          <w:lang w:eastAsia="lv-LV"/>
        </w:rPr>
        <w:t> </w:t>
      </w:r>
      <w:r w:rsidRPr="00B157B0">
        <w:rPr>
          <w:rFonts w:ascii="Times New Roman" w:hAnsi="Times New Roman"/>
          <w:sz w:val="24"/>
          <w:szCs w:val="24"/>
          <w:lang w:eastAsia="lv-LV"/>
        </w:rPr>
        <w:t>p.))</w:t>
      </w:r>
      <w:r w:rsidR="00F57A05" w:rsidRPr="00B157B0">
        <w:rPr>
          <w:rFonts w:ascii="Times New Roman" w:hAnsi="Times New Roman"/>
          <w:sz w:val="24"/>
          <w:szCs w:val="24"/>
          <w:lang w:eastAsia="lv-LV"/>
        </w:rPr>
        <w:t>.</w:t>
      </w:r>
    </w:p>
    <w:p w14:paraId="4D7E68E9" w14:textId="77777777" w:rsidR="00CF239A" w:rsidRPr="00B157B0" w:rsidRDefault="00CF239A" w:rsidP="00CF239A">
      <w:pPr>
        <w:tabs>
          <w:tab w:val="left" w:pos="567"/>
        </w:tabs>
        <w:jc w:val="both"/>
        <w:rPr>
          <w:bCs/>
          <w:lang w:val="lv-LV" w:eastAsia="lv-LV"/>
        </w:rPr>
      </w:pPr>
    </w:p>
    <w:p w14:paraId="0F0048CB" w14:textId="12935EB6" w:rsidR="00CF239A" w:rsidRPr="00D567AC" w:rsidRDefault="00B53D3A" w:rsidP="00CF239A">
      <w:pPr>
        <w:tabs>
          <w:tab w:val="left" w:pos="567"/>
        </w:tabs>
        <w:jc w:val="both"/>
        <w:rPr>
          <w:bCs/>
          <w:i/>
          <w:iCs/>
          <w:lang w:eastAsia="lv-LV"/>
        </w:rPr>
      </w:pPr>
      <w:proofErr w:type="spellStart"/>
      <w:r>
        <w:rPr>
          <w:bCs/>
          <w:i/>
          <w:iCs/>
          <w:lang w:eastAsia="lv-LV"/>
        </w:rPr>
        <w:t>Zukure</w:t>
      </w:r>
      <w:proofErr w:type="spellEnd"/>
      <w:r>
        <w:rPr>
          <w:bCs/>
          <w:i/>
          <w:iCs/>
          <w:lang w:eastAsia="lv-LV"/>
        </w:rPr>
        <w:t xml:space="preserve"> 26130697</w:t>
      </w:r>
    </w:p>
    <w:p w14:paraId="0AEFC637" w14:textId="22977288" w:rsidR="00D567AC" w:rsidRPr="00D567AC" w:rsidRDefault="00D567AC" w:rsidP="00CF239A">
      <w:pPr>
        <w:tabs>
          <w:tab w:val="left" w:pos="567"/>
        </w:tabs>
        <w:jc w:val="both"/>
        <w:rPr>
          <w:bCs/>
          <w:i/>
          <w:iCs/>
          <w:lang w:eastAsia="lv-LV"/>
        </w:rPr>
      </w:pPr>
      <w:proofErr w:type="spellStart"/>
      <w:r w:rsidRPr="00D567AC">
        <w:rPr>
          <w:bCs/>
          <w:i/>
          <w:iCs/>
          <w:lang w:eastAsia="lv-LV"/>
        </w:rPr>
        <w:t>Puķīte</w:t>
      </w:r>
      <w:proofErr w:type="spellEnd"/>
      <w:r w:rsidRPr="00D567AC">
        <w:rPr>
          <w:bCs/>
          <w:i/>
          <w:iCs/>
          <w:lang w:eastAsia="lv-LV"/>
        </w:rPr>
        <w:t xml:space="preserve"> 64860570</w:t>
      </w:r>
    </w:p>
    <w:sectPr w:rsidR="00D567AC" w:rsidRPr="00D567AC" w:rsidSect="00B4193F">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4F84A" w14:textId="77777777" w:rsidR="00C65A6C" w:rsidRDefault="00C65A6C">
      <w:r>
        <w:separator/>
      </w:r>
    </w:p>
  </w:endnote>
  <w:endnote w:type="continuationSeparator" w:id="0">
    <w:p w14:paraId="2D743BD3" w14:textId="77777777" w:rsidR="00C65A6C" w:rsidRDefault="00C6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CD12" w14:textId="77777777" w:rsidR="00417BD6" w:rsidRDefault="00000000"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352141"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425D" w14:textId="77777777" w:rsidR="00417BD6" w:rsidRDefault="00000000"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w:t>
    </w:r>
    <w:r>
      <w:rPr>
        <w:rStyle w:val="Lappusesnumurs"/>
      </w:rPr>
      <w:fldChar w:fldCharType="end"/>
    </w:r>
  </w:p>
  <w:p w14:paraId="0B41A9EE"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ABAD7" w14:textId="77777777" w:rsidR="00C65A6C" w:rsidRDefault="00C65A6C">
      <w:r>
        <w:separator/>
      </w:r>
    </w:p>
  </w:footnote>
  <w:footnote w:type="continuationSeparator" w:id="0">
    <w:p w14:paraId="06EF7B34" w14:textId="77777777" w:rsidR="00C65A6C" w:rsidRDefault="00C65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2062440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923583">
    <w:abstractNumId w:val="1"/>
  </w:num>
  <w:num w:numId="3" w16cid:durableId="1388258440">
    <w:abstractNumId w:val="0"/>
  </w:num>
  <w:num w:numId="4" w16cid:durableId="1840729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86145"/>
    <w:rsid w:val="000B4977"/>
    <w:rsid w:val="000C5F9D"/>
    <w:rsid w:val="000D1368"/>
    <w:rsid w:val="00103191"/>
    <w:rsid w:val="00105771"/>
    <w:rsid w:val="00111341"/>
    <w:rsid w:val="0014085E"/>
    <w:rsid w:val="00212C1C"/>
    <w:rsid w:val="002A2240"/>
    <w:rsid w:val="002D5CF3"/>
    <w:rsid w:val="002F67B6"/>
    <w:rsid w:val="00302E49"/>
    <w:rsid w:val="0032182D"/>
    <w:rsid w:val="0032328A"/>
    <w:rsid w:val="00363CFA"/>
    <w:rsid w:val="003D137C"/>
    <w:rsid w:val="003D705C"/>
    <w:rsid w:val="00417BD6"/>
    <w:rsid w:val="004362AB"/>
    <w:rsid w:val="00467B86"/>
    <w:rsid w:val="0047313F"/>
    <w:rsid w:val="004B0697"/>
    <w:rsid w:val="004E6FC2"/>
    <w:rsid w:val="004F3852"/>
    <w:rsid w:val="005329E2"/>
    <w:rsid w:val="005C7A33"/>
    <w:rsid w:val="005F3534"/>
    <w:rsid w:val="00612EA6"/>
    <w:rsid w:val="00634FD7"/>
    <w:rsid w:val="00636593"/>
    <w:rsid w:val="00660388"/>
    <w:rsid w:val="006666D8"/>
    <w:rsid w:val="006F7197"/>
    <w:rsid w:val="0070396C"/>
    <w:rsid w:val="00731DB0"/>
    <w:rsid w:val="00775505"/>
    <w:rsid w:val="007F63EC"/>
    <w:rsid w:val="008271CD"/>
    <w:rsid w:val="00892B5A"/>
    <w:rsid w:val="008A6BAB"/>
    <w:rsid w:val="0090413D"/>
    <w:rsid w:val="00914C39"/>
    <w:rsid w:val="00971045"/>
    <w:rsid w:val="009827E8"/>
    <w:rsid w:val="009A27AD"/>
    <w:rsid w:val="009F4AFC"/>
    <w:rsid w:val="00AD31E9"/>
    <w:rsid w:val="00B157B0"/>
    <w:rsid w:val="00B157F3"/>
    <w:rsid w:val="00B4193F"/>
    <w:rsid w:val="00B52275"/>
    <w:rsid w:val="00B53D3A"/>
    <w:rsid w:val="00B74AC1"/>
    <w:rsid w:val="00B935DB"/>
    <w:rsid w:val="00BA5838"/>
    <w:rsid w:val="00C025A1"/>
    <w:rsid w:val="00C65A6C"/>
    <w:rsid w:val="00C6632C"/>
    <w:rsid w:val="00CF239A"/>
    <w:rsid w:val="00CF6EA8"/>
    <w:rsid w:val="00D567AC"/>
    <w:rsid w:val="00D8513B"/>
    <w:rsid w:val="00DC0DEE"/>
    <w:rsid w:val="00DC33C8"/>
    <w:rsid w:val="00E16AC9"/>
    <w:rsid w:val="00E25E87"/>
    <w:rsid w:val="00EA2FB4"/>
    <w:rsid w:val="00EC63F1"/>
    <w:rsid w:val="00F57A05"/>
    <w:rsid w:val="00F76FFE"/>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1866"/>
  <w15:chartTrackingRefBased/>
  <w15:docId w15:val="{A3B8942B-59C4-4C39-BDA7-FFF0B8A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pPr>
      <w:spacing w:after="0" w:line="240" w:lineRule="auto"/>
    </w:pPr>
    <w:rPr>
      <w:rFonts w:ascii="Times New Roman" w:eastAsia="Times New Roman" w:hAnsi="Times New Roman" w:cs="Times New Roman"/>
      <w:kern w:val="0"/>
      <w:sz w:val="24"/>
      <w:szCs w:val="24"/>
      <w:lang w:val="en-US"/>
      <w14:ligatures w14:val="none"/>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363CFA"/>
    <w:rPr>
      <w:rFonts w:ascii="Times New Roman" w:eastAsia="Times New Roman" w:hAnsi="Times New Roman" w:cs="Times New Roman"/>
      <w:b/>
      <w:bCs/>
      <w:color w:val="000000"/>
      <w:spacing w:val="4"/>
      <w:kern w:val="0"/>
      <w:sz w:val="24"/>
      <w:szCs w:val="24"/>
      <w14:ligatures w14:val="none"/>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basedOn w:val="Noklusjumarindkopasfonts"/>
    <w:link w:val="Galvene"/>
    <w:rsid w:val="00363CFA"/>
    <w:rPr>
      <w:rFonts w:ascii="Times New Roman" w:eastAsia="Times New Roman" w:hAnsi="Times New Roman" w:cs="Times New Roman"/>
      <w:kern w:val="0"/>
      <w:sz w:val="24"/>
      <w:szCs w:val="24"/>
      <w:lang w:val="en-US"/>
      <w14:ligatures w14:val="none"/>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basedOn w:val="Noklusjumarindkopasfonts"/>
    <w:link w:val="Pamattekstsaratkpi"/>
    <w:rsid w:val="00363CFA"/>
    <w:rPr>
      <w:rFonts w:ascii="Times New Roman" w:eastAsia="Times New Roman" w:hAnsi="Times New Roman" w:cs="Times New Roman"/>
      <w:kern w:val="0"/>
      <w:sz w:val="24"/>
      <w:szCs w:val="24"/>
      <w:lang w:val="en-US"/>
      <w14:ligatures w14:val="none"/>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basedOn w:val="Noklusjumarindkopasfonts"/>
    <w:link w:val="Pamatteksts3"/>
    <w:rsid w:val="00363CFA"/>
    <w:rPr>
      <w:rFonts w:ascii="Times New Roman" w:eastAsia="Times New Roman" w:hAnsi="Times New Roman" w:cs="Times New Roman"/>
      <w:kern w:val="0"/>
      <w:sz w:val="16"/>
      <w:szCs w:val="16"/>
      <w:lang w:val="en-US"/>
      <w14:ligatures w14:val="none"/>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basedOn w:val="Noklusjumarindkopasfonts"/>
    <w:link w:val="Kjene"/>
    <w:rsid w:val="00363CFA"/>
    <w:rPr>
      <w:rFonts w:ascii="Times New Roman" w:eastAsia="Times New Roman" w:hAnsi="Times New Roman" w:cs="Times New Roman"/>
      <w:kern w:val="0"/>
      <w:sz w:val="24"/>
      <w:szCs w:val="24"/>
      <w:lang w:val="en-US"/>
      <w14:ligatures w14:val="none"/>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7985</Words>
  <Characters>4553</Characters>
  <Application>Microsoft Office Word</Application>
  <DocSecurity>0</DocSecurity>
  <Lines>37</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9</cp:revision>
  <dcterms:created xsi:type="dcterms:W3CDTF">2024-07-15T14:04:00Z</dcterms:created>
  <dcterms:modified xsi:type="dcterms:W3CDTF">2024-08-02T11:07:00Z</dcterms:modified>
</cp:coreProperties>
</file>